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3A3B" w14:textId="36BBF7DA" w:rsidR="00A57497" w:rsidRPr="00A57497" w:rsidRDefault="007A4507" w:rsidP="00A57497">
      <w:pPr>
        <w:pStyle w:val="Bezodstpw"/>
        <w:jc w:val="center"/>
        <w:rPr>
          <w:b/>
          <w:bCs/>
          <w:sz w:val="28"/>
          <w:szCs w:val="28"/>
        </w:rPr>
      </w:pPr>
      <w:r w:rsidRPr="00A57497">
        <w:rPr>
          <w:b/>
          <w:bCs/>
          <w:sz w:val="28"/>
          <w:szCs w:val="28"/>
        </w:rPr>
        <w:t>Szanowni Państwo</w:t>
      </w:r>
      <w:r w:rsidR="00A57497">
        <w:rPr>
          <w:b/>
          <w:bCs/>
          <w:sz w:val="28"/>
          <w:szCs w:val="28"/>
        </w:rPr>
        <w:t>,</w:t>
      </w:r>
    </w:p>
    <w:p w14:paraId="6D227BDA" w14:textId="77777777" w:rsidR="00A57497" w:rsidRPr="00A57497" w:rsidRDefault="00A57497" w:rsidP="00A57497">
      <w:pPr>
        <w:pStyle w:val="Bezodstpw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</w:pPr>
      <w:r w:rsidRPr="00A57497">
        <w:rPr>
          <w:rFonts w:eastAsia="Times New Roman" w:cstheme="minorHAnsi"/>
          <w:b/>
          <w:bCs/>
          <w:color w:val="000000"/>
          <w:sz w:val="28"/>
          <w:szCs w:val="28"/>
          <w:lang w:eastAsia="pl-PL"/>
        </w:rPr>
        <w:t>Sieć Badawcza Łukasiewicz - Instytut Technik Innowacyjnych EMAG</w:t>
      </w:r>
    </w:p>
    <w:p w14:paraId="0A9233B8" w14:textId="412C0EA3" w:rsidR="009F32C0" w:rsidRPr="00A57497" w:rsidRDefault="007A4507" w:rsidP="00A57497">
      <w:pPr>
        <w:pStyle w:val="Bezodstpw"/>
        <w:jc w:val="center"/>
        <w:rPr>
          <w:b/>
          <w:bCs/>
          <w:sz w:val="28"/>
          <w:szCs w:val="28"/>
        </w:rPr>
      </w:pPr>
      <w:r w:rsidRPr="00A57497">
        <w:rPr>
          <w:b/>
          <w:bCs/>
          <w:sz w:val="28"/>
          <w:szCs w:val="28"/>
        </w:rPr>
        <w:t>w ramach projektu:</w:t>
      </w:r>
    </w:p>
    <w:p w14:paraId="237A89C4" w14:textId="678B7A74" w:rsidR="007A4507" w:rsidRPr="001A7961" w:rsidRDefault="008062B3" w:rsidP="007A4507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</w:pPr>
      <w:r>
        <w:rPr>
          <w:rFonts w:ascii="Roboto" w:eastAsia="Times New Roman" w:hAnsi="Roboto" w:cs="Times New Roman"/>
          <w:b/>
          <w:bCs/>
          <w:color w:val="000000"/>
          <w:sz w:val="27"/>
          <w:szCs w:val="27"/>
          <w:lang w:eastAsia="pl-PL"/>
        </w:rPr>
        <w:t>„</w:t>
      </w:r>
      <w:r w:rsidRPr="008062B3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Opracowanie technologii wytwarzania niskoemisyjnego, kwalifikowanego paliwa kompozytowego na bazie węgla kamiennego i badawczej linii technologicznej do sprawdzania jakości produktu</w:t>
      </w:r>
      <w:r w:rsidRPr="001A7961">
        <w:rPr>
          <w:rFonts w:eastAsia="Times New Roman" w:cstheme="minorHAnsi"/>
          <w:b/>
          <w:bCs/>
          <w:color w:val="000000"/>
          <w:sz w:val="24"/>
          <w:szCs w:val="24"/>
          <w:lang w:eastAsia="pl-PL"/>
        </w:rPr>
        <w:t>”</w:t>
      </w:r>
    </w:p>
    <w:p w14:paraId="6F3999FA" w14:textId="004D6AC1" w:rsidR="00D30831" w:rsidRPr="00D30831" w:rsidRDefault="007A4507" w:rsidP="00BD4FD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D30831">
        <w:rPr>
          <w:rFonts w:eastAsia="Times New Roman" w:cstheme="minorHAnsi"/>
          <w:color w:val="000000"/>
          <w:sz w:val="24"/>
          <w:szCs w:val="24"/>
          <w:lang w:eastAsia="pl-PL"/>
        </w:rPr>
        <w:t>Zachęcamy Państwa do wzięcia udziału w procesie testowania nowego typu paliwa kompozytowego, opracowanego w ramach projektu.</w:t>
      </w:r>
      <w:r w:rsidR="00D3083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D30831" w:rsidRPr="00D30831">
        <w:rPr>
          <w:rFonts w:eastAsia="Times New Roman" w:cstheme="minorHAnsi"/>
          <w:color w:val="000000"/>
          <w:sz w:val="24"/>
          <w:szCs w:val="24"/>
          <w:lang w:eastAsia="pl-PL"/>
        </w:rPr>
        <w:t>W końcowej faz</w:t>
      </w:r>
      <w:r w:rsidR="00BD4FD9">
        <w:rPr>
          <w:rFonts w:eastAsia="Times New Roman" w:cstheme="minorHAnsi"/>
          <w:color w:val="000000"/>
          <w:sz w:val="24"/>
          <w:szCs w:val="24"/>
          <w:lang w:eastAsia="pl-PL"/>
        </w:rPr>
        <w:t>ie</w:t>
      </w:r>
      <w:r w:rsidR="00D30831" w:rsidRPr="00D3083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projektu przeprowadz</w:t>
      </w:r>
      <w:r w:rsidR="00BD4FD9">
        <w:rPr>
          <w:rFonts w:eastAsia="Times New Roman" w:cstheme="minorHAnsi"/>
          <w:color w:val="000000"/>
          <w:sz w:val="24"/>
          <w:szCs w:val="24"/>
          <w:lang w:eastAsia="pl-PL"/>
        </w:rPr>
        <w:t>i</w:t>
      </w:r>
      <w:r w:rsidR="00D30831" w:rsidRPr="00D30831">
        <w:rPr>
          <w:rFonts w:eastAsia="Times New Roman" w:cstheme="minorHAnsi"/>
          <w:color w:val="000000"/>
          <w:sz w:val="24"/>
          <w:szCs w:val="24"/>
          <w:lang w:eastAsia="pl-PL"/>
        </w:rPr>
        <w:t>my testy z pomocą użytkowników końcowych. Poszukujemy osób które posiadają:</w:t>
      </w:r>
    </w:p>
    <w:p w14:paraId="18129358" w14:textId="60B50234" w:rsidR="00D30831" w:rsidRPr="001A7961" w:rsidRDefault="00D30831" w:rsidP="00D30831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A79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Kotły z górnym podajnikiem – przewidujemy dostarczenie mini brykietu</w:t>
      </w:r>
      <w:r w:rsidR="00BD4FD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(odpowiednik eko-groszku)</w:t>
      </w:r>
      <w:r w:rsidRPr="001A79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1A763073" w14:textId="471A63D8" w:rsidR="00D30831" w:rsidRPr="001A7961" w:rsidRDefault="00D30831" w:rsidP="00D30831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color w:val="000000"/>
          <w:sz w:val="27"/>
          <w:szCs w:val="27"/>
          <w:lang w:eastAsia="pl-PL"/>
        </w:rPr>
      </w:pPr>
      <w:r w:rsidRPr="001A79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Kotłów bez podajnika - przewidujemy dostarczenie brykietu typu „orzech”.</w:t>
      </w:r>
    </w:p>
    <w:p w14:paraId="5E2BA9C8" w14:textId="22614E83" w:rsidR="00D30831" w:rsidRPr="008176FE" w:rsidRDefault="00D30831" w:rsidP="00D308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Zasady:</w:t>
      </w:r>
    </w:p>
    <w:p w14:paraId="0A0DB9FB" w14:textId="77777777" w:rsidR="00D30831" w:rsidRDefault="00D30831" w:rsidP="00D308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CEE942B" w14:textId="1E47E633" w:rsidR="00D30831" w:rsidRPr="008176FE" w:rsidRDefault="00D30831" w:rsidP="00D3083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</w:t>
      </w:r>
      <w:r w:rsidR="00BD4FD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lanujemy nieodpłatne przekazanie </w:t>
      </w: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od 200 kg do 400 kg brykietu dla każdego z wyłonionych gospodarstw domowych.</w:t>
      </w:r>
    </w:p>
    <w:p w14:paraId="47E9B03C" w14:textId="01E711AA" w:rsidR="00D30831" w:rsidRPr="008176FE" w:rsidRDefault="00D30831" w:rsidP="00D30831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Zobowiązujemy się przeprowadzić zbiorcze szkolenie dla wyłonionych gospodarstw domowych (nie wysyłamy pracowników indywidualnie do Państwa domów).</w:t>
      </w:r>
      <w:r w:rsidR="005F6A5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Temat zostanie omówiony drogą telefoniczną.</w:t>
      </w:r>
    </w:p>
    <w:p w14:paraId="197E7623" w14:textId="77777777" w:rsidR="00FC08A9" w:rsidRPr="008176FE" w:rsidRDefault="00FC08A9" w:rsidP="008176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C6AB149" w14:textId="349766CC" w:rsidR="00D30831" w:rsidRPr="008176FE" w:rsidRDefault="00D30831" w:rsidP="00D308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Zasady wybor</w:t>
      </w:r>
      <w:r w:rsidR="0040373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u</w:t>
      </w:r>
      <w:r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gospodarstw domowych:</w:t>
      </w:r>
    </w:p>
    <w:p w14:paraId="0809442E" w14:textId="66895819" w:rsidR="00D30831" w:rsidRDefault="00D30831" w:rsidP="00D30831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3E05AA8C" w14:textId="6A1F79D7" w:rsidR="00D30831" w:rsidRPr="008176FE" w:rsidRDefault="00D30831" w:rsidP="00BD4F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Muszą być częścią gminy Suszec.</w:t>
      </w:r>
    </w:p>
    <w:p w14:paraId="335D1544" w14:textId="3BD162FD" w:rsidR="00D30831" w:rsidRPr="008176FE" w:rsidRDefault="00D30831" w:rsidP="00BD4F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Mu</w:t>
      </w:r>
      <w:r w:rsidR="008176FE"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szą wypełnić wskazaną ankietę zgodnie z prawdą</w:t>
      </w:r>
      <w:r w:rsidR="00A57497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0A6F8D26" w14:textId="20A870F1" w:rsidR="00FC08A9" w:rsidRPr="008176FE" w:rsidRDefault="00FC08A9" w:rsidP="00BD4F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Wybór będzie następował na podstawie adresów Państwa gospodarstw domowych. Naszym celem jest wybranie adresów które będą tworzyć skupiska, tak aby można było efektywnie przeprowadzić pomiary emisji spalanego paliwa. </w:t>
      </w:r>
    </w:p>
    <w:p w14:paraId="34A30764" w14:textId="6D4A4A3A" w:rsidR="00D30831" w:rsidRPr="008176FE" w:rsidRDefault="008176FE" w:rsidP="00BD4FD9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Muszą być gotowe do spalania dostarczonego przez nas paliwa w wybranym przez nas </w:t>
      </w:r>
      <w:r w:rsidR="007053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terminie</w:t>
      </w: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(np. </w:t>
      </w:r>
      <w:r w:rsidR="007053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10 Stycznia</w:t>
      </w: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202</w:t>
      </w:r>
      <w:r w:rsidR="0070530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</w:t>
      </w:r>
      <w:r w:rsidRPr="008176F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roku.)</w:t>
      </w:r>
    </w:p>
    <w:p w14:paraId="69B1A6FE" w14:textId="77777777" w:rsidR="008176FE" w:rsidRDefault="008176FE" w:rsidP="008176FE">
      <w:pPr>
        <w:pStyle w:val="Akapitzlist"/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6C43F5D2" w14:textId="3F1DA1A9" w:rsidR="008176FE" w:rsidRDefault="008176FE" w:rsidP="008176F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Ważne !</w:t>
      </w:r>
    </w:p>
    <w:p w14:paraId="0E3B422B" w14:textId="77777777" w:rsidR="008176FE" w:rsidRDefault="008176FE" w:rsidP="008176F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</w:p>
    <w:p w14:paraId="0605B0BF" w14:textId="27B72A86" w:rsidR="008176FE" w:rsidRPr="008176FE" w:rsidRDefault="00A57497" w:rsidP="00BD4FD9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B</w:t>
      </w:r>
      <w:r w:rsidR="008176FE"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ędą prowadzone pomiary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e</w:t>
      </w:r>
      <w:r w:rsidR="008176FE"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misji zanieczyszczeń nad grupą gospodarstw które prowadzą spalanie testowe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  <w:r w:rsidR="009E58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Pomiary będą wykonywane za pomocą dronów.</w:t>
      </w:r>
    </w:p>
    <w:p w14:paraId="2C41B254" w14:textId="4553E7BF" w:rsidR="008176FE" w:rsidRPr="00A57497" w:rsidRDefault="008176FE" w:rsidP="00730B9B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8176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Państwa dane nie będą upubliczniane i mają na celu wyłącznie weryfikacje jakości paliwa</w:t>
      </w:r>
      <w:r w:rsidR="00A5749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.</w:t>
      </w:r>
    </w:p>
    <w:p w14:paraId="1FA6944F" w14:textId="21FA0BD1" w:rsidR="00A57497" w:rsidRPr="00A57497" w:rsidRDefault="008062B3" w:rsidP="00BD4FD9">
      <w:pPr>
        <w:pStyle w:val="NormalnyWeb"/>
        <w:shd w:val="clear" w:color="auto" w:fill="FFFFFF"/>
        <w:rPr>
          <w:rFonts w:asciiTheme="minorHAnsi" w:hAnsiTheme="minorHAnsi" w:cstheme="minorHAnsi"/>
          <w:color w:val="000000"/>
        </w:rPr>
      </w:pPr>
      <w:r w:rsidRPr="00730B9B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>C</w:t>
      </w:r>
      <w:r w:rsidR="00A57497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>el</w:t>
      </w:r>
      <w:r w:rsidR="00BD4FD9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A57497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>projektu</w:t>
      </w:r>
      <w:r w:rsidRPr="00730B9B">
        <w:rPr>
          <w:rStyle w:val="Pogrubienie"/>
          <w:rFonts w:asciiTheme="minorHAnsi" w:hAnsiTheme="minorHAnsi" w:cstheme="minorHAnsi"/>
          <w:color w:val="000000"/>
          <w:shd w:val="clear" w:color="auto" w:fill="FFFFFF"/>
        </w:rPr>
        <w:t>:</w:t>
      </w:r>
      <w:r w:rsidRPr="00730B9B">
        <w:rPr>
          <w:rFonts w:asciiTheme="minorHAnsi" w:hAnsiTheme="minorHAnsi" w:cstheme="minorHAnsi"/>
          <w:color w:val="000000"/>
        </w:rPr>
        <w:br/>
      </w:r>
      <w:r w:rsidRPr="00730B9B">
        <w:rPr>
          <w:rFonts w:asciiTheme="minorHAnsi" w:hAnsiTheme="minorHAnsi" w:cstheme="minorHAnsi"/>
          <w:color w:val="000000"/>
          <w:shd w:val="clear" w:color="auto" w:fill="FFFFFF"/>
        </w:rPr>
        <w:t>Celem projektu jest opracowanie ekologicznego, kompozytowego paliwa stałego prz</w:t>
      </w:r>
      <w:r w:rsidR="007C7D76">
        <w:rPr>
          <w:rFonts w:asciiTheme="minorHAnsi" w:hAnsiTheme="minorHAnsi" w:cstheme="minorHAnsi"/>
          <w:color w:val="000000"/>
          <w:shd w:val="clear" w:color="auto" w:fill="FFFFFF"/>
        </w:rPr>
        <w:t>e</w:t>
      </w:r>
      <w:r w:rsidRPr="00730B9B">
        <w:rPr>
          <w:rFonts w:asciiTheme="minorHAnsi" w:hAnsiTheme="minorHAnsi" w:cstheme="minorHAnsi"/>
          <w:color w:val="000000"/>
          <w:shd w:val="clear" w:color="auto" w:fill="FFFFFF"/>
        </w:rPr>
        <w:t>znaczonego dla kotłów małej i średniej mocy.</w:t>
      </w:r>
      <w:r w:rsidR="00730B9B" w:rsidRPr="00730B9B">
        <w:rPr>
          <w:rStyle w:val="Pogrubienie"/>
          <w:rFonts w:ascii="Roboto" w:hAnsi="Roboto"/>
          <w:color w:val="000000"/>
        </w:rPr>
        <w:t xml:space="preserve"> </w:t>
      </w:r>
      <w:r w:rsidR="00730B9B" w:rsidRPr="00730B9B">
        <w:rPr>
          <w:rFonts w:asciiTheme="minorHAnsi" w:hAnsiTheme="minorHAnsi" w:cstheme="minorHAnsi"/>
          <w:color w:val="000000"/>
        </w:rPr>
        <w:t>Poprawa jakości powietrza na terenach zurbanizowanych, poprzez ograniczenie emisji pyłów PM10 oraz PM2,5, co wynika bezpośrednio z właściwości paliwa kompozytowego</w:t>
      </w:r>
      <w:r w:rsidR="00EC1305">
        <w:rPr>
          <w:rFonts w:asciiTheme="minorHAnsi" w:hAnsiTheme="minorHAnsi" w:cstheme="minorHAnsi"/>
          <w:color w:val="000000"/>
        </w:rPr>
        <w:t>.</w:t>
      </w:r>
    </w:p>
    <w:sectPr w:rsidR="00A57497" w:rsidRPr="00A57497" w:rsidSect="009408B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9A3E7" w14:textId="77777777" w:rsidR="00727DA9" w:rsidRDefault="00727DA9" w:rsidP="009408B8">
      <w:pPr>
        <w:spacing w:after="0" w:line="240" w:lineRule="auto"/>
      </w:pPr>
      <w:r>
        <w:separator/>
      </w:r>
    </w:p>
  </w:endnote>
  <w:endnote w:type="continuationSeparator" w:id="0">
    <w:p w14:paraId="5611F0D7" w14:textId="77777777" w:rsidR="00727DA9" w:rsidRDefault="00727DA9" w:rsidP="0094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6E39" w14:textId="48F58B01" w:rsidR="007A4507" w:rsidRDefault="007A4507">
    <w:pPr>
      <w:pStyle w:val="Stopka"/>
    </w:pPr>
    <w:r>
      <w:rPr>
        <w:noProof/>
      </w:rPr>
      <w:drawing>
        <wp:inline distT="0" distB="0" distL="0" distR="0" wp14:anchorId="0EE28FD7" wp14:editId="0A28FC49">
          <wp:extent cx="5760720" cy="424180"/>
          <wp:effectExtent l="0" t="0" r="0" b="0"/>
          <wp:docPr id="2" name="Obraz 2" descr="loga UE i partn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E i partn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58538" w14:textId="77777777" w:rsidR="00727DA9" w:rsidRDefault="00727DA9" w:rsidP="009408B8">
      <w:pPr>
        <w:spacing w:after="0" w:line="240" w:lineRule="auto"/>
      </w:pPr>
      <w:r>
        <w:separator/>
      </w:r>
    </w:p>
  </w:footnote>
  <w:footnote w:type="continuationSeparator" w:id="0">
    <w:p w14:paraId="0D78B5C5" w14:textId="77777777" w:rsidR="00727DA9" w:rsidRDefault="00727DA9" w:rsidP="00940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45F7F" w14:textId="3F74A454" w:rsidR="00FC08A9" w:rsidRPr="00FC08A9" w:rsidRDefault="00FC08A9" w:rsidP="00FC08A9">
    <w:pPr>
      <w:pStyle w:val="Nagwek"/>
    </w:pPr>
    <w:r>
      <w:rPr>
        <w:noProof/>
      </w:rPr>
      <w:drawing>
        <wp:inline distT="0" distB="0" distL="0" distR="0" wp14:anchorId="78D10553" wp14:editId="1C77287D">
          <wp:extent cx="5760720" cy="424180"/>
          <wp:effectExtent l="0" t="0" r="0" b="0"/>
          <wp:docPr id="3" name="Obraz 3" descr="loga UE i partner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a UE i partneró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7B6"/>
    <w:multiLevelType w:val="multilevel"/>
    <w:tmpl w:val="052E0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21139"/>
    <w:multiLevelType w:val="hybridMultilevel"/>
    <w:tmpl w:val="B3787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1E4"/>
    <w:multiLevelType w:val="hybridMultilevel"/>
    <w:tmpl w:val="E1BA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D466C"/>
    <w:multiLevelType w:val="hybridMultilevel"/>
    <w:tmpl w:val="E1BA5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73912"/>
    <w:multiLevelType w:val="hybridMultilevel"/>
    <w:tmpl w:val="E1BA5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A3DDF"/>
    <w:multiLevelType w:val="hybridMultilevel"/>
    <w:tmpl w:val="B378709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C05C4"/>
    <w:multiLevelType w:val="hybridMultilevel"/>
    <w:tmpl w:val="70AAA8D6"/>
    <w:lvl w:ilvl="0" w:tplc="40265C9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24BBB"/>
    <w:multiLevelType w:val="hybridMultilevel"/>
    <w:tmpl w:val="2F4CF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1881893">
    <w:abstractNumId w:val="1"/>
  </w:num>
  <w:num w:numId="2" w16cid:durableId="1694573014">
    <w:abstractNumId w:val="5"/>
  </w:num>
  <w:num w:numId="3" w16cid:durableId="504784126">
    <w:abstractNumId w:val="6"/>
  </w:num>
  <w:num w:numId="4" w16cid:durableId="236211427">
    <w:abstractNumId w:val="3"/>
  </w:num>
  <w:num w:numId="5" w16cid:durableId="1848786057">
    <w:abstractNumId w:val="7"/>
  </w:num>
  <w:num w:numId="6" w16cid:durableId="239020694">
    <w:abstractNumId w:val="2"/>
  </w:num>
  <w:num w:numId="7" w16cid:durableId="638149808">
    <w:abstractNumId w:val="4"/>
  </w:num>
  <w:num w:numId="8" w16cid:durableId="48196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CC"/>
    <w:rsid w:val="000064A5"/>
    <w:rsid w:val="001A7961"/>
    <w:rsid w:val="001E3DCD"/>
    <w:rsid w:val="002355E6"/>
    <w:rsid w:val="0038334B"/>
    <w:rsid w:val="00385439"/>
    <w:rsid w:val="00403731"/>
    <w:rsid w:val="004338CC"/>
    <w:rsid w:val="00552B74"/>
    <w:rsid w:val="005F6A5D"/>
    <w:rsid w:val="006A0595"/>
    <w:rsid w:val="0070530E"/>
    <w:rsid w:val="00727DA9"/>
    <w:rsid w:val="00730B9B"/>
    <w:rsid w:val="007A4507"/>
    <w:rsid w:val="007C7D76"/>
    <w:rsid w:val="008062B3"/>
    <w:rsid w:val="008176FE"/>
    <w:rsid w:val="009408B8"/>
    <w:rsid w:val="009E5808"/>
    <w:rsid w:val="009F30CC"/>
    <w:rsid w:val="009F32C0"/>
    <w:rsid w:val="00A527CF"/>
    <w:rsid w:val="00A57497"/>
    <w:rsid w:val="00BD4FD9"/>
    <w:rsid w:val="00BF26BD"/>
    <w:rsid w:val="00D30831"/>
    <w:rsid w:val="00EC1305"/>
    <w:rsid w:val="00FC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49CF"/>
  <w15:docId w15:val="{80ECD6B9-79E9-4149-9CF8-FB5C34FA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062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0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08B8"/>
  </w:style>
  <w:style w:type="paragraph" w:styleId="Stopka">
    <w:name w:val="footer"/>
    <w:basedOn w:val="Normalny"/>
    <w:link w:val="StopkaZnak"/>
    <w:uiPriority w:val="99"/>
    <w:unhideWhenUsed/>
    <w:rsid w:val="009408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08B8"/>
  </w:style>
  <w:style w:type="character" w:customStyle="1" w:styleId="Nagwek3Znak">
    <w:name w:val="Nagłówek 3 Znak"/>
    <w:basedOn w:val="Domylnaczcionkaakapitu"/>
    <w:link w:val="Nagwek3"/>
    <w:uiPriority w:val="9"/>
    <w:rsid w:val="008062B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8062B3"/>
    <w:rPr>
      <w:b/>
      <w:bCs/>
    </w:rPr>
  </w:style>
  <w:style w:type="paragraph" w:styleId="NormalnyWeb">
    <w:name w:val="Normal (Web)"/>
    <w:basedOn w:val="Normalny"/>
    <w:uiPriority w:val="99"/>
    <w:unhideWhenUsed/>
    <w:rsid w:val="00730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5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726695E4F8EC4B8B983DA0C3915426" ma:contentTypeVersion="14" ma:contentTypeDescription="Utwórz nowy dokument." ma:contentTypeScope="" ma:versionID="6672416ca385ef25f4f3610f33110b83">
  <xsd:schema xmlns:xsd="http://www.w3.org/2001/XMLSchema" xmlns:xs="http://www.w3.org/2001/XMLSchema" xmlns:p="http://schemas.microsoft.com/office/2006/metadata/properties" xmlns:ns3="bf6e5b5a-e4cf-495f-bd79-69a65476e01e" xmlns:ns4="fdf0efa8-ecfd-430c-9731-a3116e8d5966" targetNamespace="http://schemas.microsoft.com/office/2006/metadata/properties" ma:root="true" ma:fieldsID="e8d28f3077d26ae5e0f9c43333f362e9" ns3:_="" ns4:_="">
    <xsd:import namespace="bf6e5b5a-e4cf-495f-bd79-69a65476e01e"/>
    <xsd:import namespace="fdf0efa8-ecfd-430c-9731-a3116e8d59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e5b5a-e4cf-495f-bd79-69a65476e0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0efa8-ecfd-430c-9731-a3116e8d596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8CFC35-FDBD-4F30-9397-D5B64354CF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80CB1F-E3C6-41DF-8632-CDBCD1B05B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24C8E-2408-4C4E-8259-C37DD94AD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e5b5a-e4cf-495f-bd79-69a65476e01e"/>
    <ds:schemaRef ds:uri="fdf0efa8-ecfd-430c-9731-a3116e8d59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tdzik</dc:creator>
  <cp:lastModifiedBy>Bartłomiej Doering | Łukasiewicz - EMAG</cp:lastModifiedBy>
  <cp:revision>7</cp:revision>
  <dcterms:created xsi:type="dcterms:W3CDTF">2022-10-28T09:12:00Z</dcterms:created>
  <dcterms:modified xsi:type="dcterms:W3CDTF">2022-12-13T13:30:00Z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0x010100EF726695E4F8EC4B8B983DA0C3915426</vt:lpwstr>
  </property>
</Properties>
</file>