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6E" w:rsidRDefault="00E4466E" w:rsidP="00E4466E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bookmarkStart w:id="0" w:name="_GoBack"/>
      <w:bookmarkEnd w:id="0"/>
      <w:r>
        <w:rPr>
          <w:rFonts w:eastAsia="Times New Roman"/>
          <w:b/>
          <w:i/>
          <w:lang w:eastAsia="en-US"/>
        </w:rPr>
        <w:t xml:space="preserve">P O R Z Ą D E K    </w:t>
      </w:r>
    </w:p>
    <w:p w:rsidR="00E4466E" w:rsidRDefault="00B54CD3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</w:t>
      </w:r>
      <w:r w:rsidR="00E4466E">
        <w:rPr>
          <w:rFonts w:eastAsia="Times New Roman"/>
          <w:b/>
          <w:i/>
          <w:lang w:eastAsia="en-US"/>
        </w:rPr>
        <w:t xml:space="preserve"> </w:t>
      </w:r>
      <w:r w:rsidR="00A21C9D">
        <w:rPr>
          <w:rFonts w:eastAsia="Times New Roman"/>
          <w:b/>
          <w:i/>
          <w:lang w:eastAsia="en-US"/>
        </w:rPr>
        <w:t>X</w:t>
      </w:r>
      <w:r w:rsidR="00A340FF">
        <w:rPr>
          <w:rFonts w:eastAsia="Times New Roman"/>
          <w:b/>
          <w:i/>
          <w:lang w:eastAsia="en-US"/>
        </w:rPr>
        <w:t>II</w:t>
      </w:r>
      <w:r w:rsidR="00A21C9D">
        <w:rPr>
          <w:rFonts w:eastAsia="Times New Roman"/>
          <w:b/>
          <w:i/>
          <w:lang w:eastAsia="en-US"/>
        </w:rPr>
        <w:t xml:space="preserve"> </w:t>
      </w:r>
      <w:r w:rsidR="00E4466E">
        <w:rPr>
          <w:rFonts w:eastAsia="Times New Roman"/>
          <w:b/>
          <w:i/>
          <w:lang w:eastAsia="en-US"/>
        </w:rPr>
        <w:t>Sesji Rady Gminy Suszec</w:t>
      </w:r>
    </w:p>
    <w:p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BB6B2B">
        <w:rPr>
          <w:rFonts w:eastAsia="Times New Roman"/>
          <w:b/>
          <w:i/>
          <w:lang w:eastAsia="en-US"/>
        </w:rPr>
        <w:t>2</w:t>
      </w:r>
      <w:r w:rsidR="00585AF2">
        <w:rPr>
          <w:rFonts w:eastAsia="Times New Roman"/>
          <w:b/>
          <w:i/>
          <w:lang w:eastAsia="en-US"/>
        </w:rPr>
        <w:t xml:space="preserve">6 września </w:t>
      </w:r>
      <w:r w:rsidR="00CE4F4D">
        <w:rPr>
          <w:rFonts w:eastAsia="Times New Roman"/>
          <w:b/>
          <w:i/>
          <w:lang w:eastAsia="en-US"/>
        </w:rPr>
        <w:t>2019</w:t>
      </w:r>
      <w:r w:rsidR="00B54CD3">
        <w:rPr>
          <w:rFonts w:eastAsia="Times New Roman"/>
          <w:b/>
          <w:i/>
          <w:lang w:eastAsia="en-US"/>
        </w:rPr>
        <w:t xml:space="preserve"> </w:t>
      </w:r>
      <w:r>
        <w:rPr>
          <w:rFonts w:eastAsia="Times New Roman"/>
          <w:b/>
          <w:i/>
          <w:lang w:eastAsia="en-US"/>
        </w:rPr>
        <w:t>r.</w:t>
      </w:r>
    </w:p>
    <w:p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E4466E" w:rsidRDefault="00E4466E" w:rsidP="00E4466E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14.00 Otwarcie sesji.</w:t>
      </w:r>
    </w:p>
    <w:p w:rsidR="00E4466E" w:rsidRDefault="00E4466E" w:rsidP="00E4466E">
      <w:pPr>
        <w:spacing w:line="240" w:lineRule="auto"/>
        <w:ind w:left="0"/>
        <w:contextualSpacing/>
        <w:rPr>
          <w:lang w:eastAsia="en-US"/>
        </w:rPr>
      </w:pPr>
    </w:p>
    <w:p w:rsidR="00E4466E" w:rsidRDefault="00E4466E" w:rsidP="00E4466E">
      <w:pPr>
        <w:pStyle w:val="Akapitzlist"/>
        <w:numPr>
          <w:ilvl w:val="0"/>
          <w:numId w:val="1"/>
        </w:numPr>
        <w:spacing w:line="240" w:lineRule="auto"/>
      </w:pPr>
      <w:r>
        <w:t>Stwierdzenie zdolności Rady do podejmowania uchwał.</w:t>
      </w:r>
    </w:p>
    <w:p w:rsidR="00E4466E" w:rsidRDefault="00E4466E" w:rsidP="00E4466E">
      <w:pPr>
        <w:pStyle w:val="Akapitzlist"/>
        <w:spacing w:line="240" w:lineRule="auto"/>
        <w:ind w:left="644"/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  <w:r w:rsidRPr="00A951B5">
        <w:rPr>
          <w:lang w:eastAsia="en-US"/>
        </w:rPr>
        <w:t xml:space="preserve"> </w:t>
      </w:r>
    </w:p>
    <w:p w:rsidR="00E4466E" w:rsidRDefault="00E4466E" w:rsidP="00E4466E">
      <w:pPr>
        <w:spacing w:line="240" w:lineRule="auto"/>
        <w:ind w:left="0"/>
        <w:contextualSpacing/>
        <w:rPr>
          <w:lang w:eastAsia="en-US"/>
        </w:rPr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E4466E" w:rsidRDefault="00E4466E" w:rsidP="00E4466E">
      <w:pPr>
        <w:pStyle w:val="Akapitzlist"/>
      </w:pPr>
    </w:p>
    <w:p w:rsidR="00676DA8" w:rsidRDefault="00C4120A" w:rsidP="00BE4601">
      <w:pPr>
        <w:numPr>
          <w:ilvl w:val="0"/>
          <w:numId w:val="1"/>
        </w:numPr>
        <w:spacing w:line="240" w:lineRule="auto"/>
        <w:contextualSpacing/>
      </w:pPr>
      <w:r>
        <w:rPr>
          <w:lang w:eastAsia="en-US"/>
        </w:rPr>
        <w:t xml:space="preserve">Podjęcie uchwały w sprawie zmiany uchwały Nr III/21/2018 Rady Gminy Suszec z  dnia 20 grudnia 2018r. w sprawie </w:t>
      </w:r>
      <w:r w:rsidR="00BE4601">
        <w:rPr>
          <w:lang w:eastAsia="en-US"/>
        </w:rPr>
        <w:t>uchwały budżetowej Gminy Suszec na rok 2019.</w:t>
      </w:r>
    </w:p>
    <w:p w:rsidR="0034555A" w:rsidRDefault="0034555A" w:rsidP="0034555A">
      <w:pPr>
        <w:pStyle w:val="Akapitzlist"/>
        <w:spacing w:after="200" w:line="240" w:lineRule="auto"/>
        <w:ind w:left="644"/>
        <w:jc w:val="both"/>
        <w:rPr>
          <w:rFonts w:eastAsia="Times New Roman"/>
          <w:szCs w:val="24"/>
          <w:lang w:eastAsia="pl-PL"/>
        </w:rPr>
      </w:pPr>
    </w:p>
    <w:p w:rsidR="00676DA8" w:rsidRDefault="0034555A" w:rsidP="00676DA8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Podjęcie uchwały w sprawie zmiany Uchwały Nr III/20/2018 Rady Gminy Suszec z dnia 20 grudnia 2018r. </w:t>
      </w:r>
      <w:r w:rsidR="00112015">
        <w:rPr>
          <w:rFonts w:eastAsia="Times New Roman"/>
          <w:szCs w:val="24"/>
          <w:lang w:eastAsia="pl-PL"/>
        </w:rPr>
        <w:t>w</w:t>
      </w:r>
      <w:r>
        <w:rPr>
          <w:rFonts w:eastAsia="Times New Roman"/>
          <w:szCs w:val="24"/>
          <w:lang w:eastAsia="pl-PL"/>
        </w:rPr>
        <w:t xml:space="preserve"> sprawie Wieloletniej Prognozy </w:t>
      </w:r>
      <w:r w:rsidR="00112015">
        <w:rPr>
          <w:rFonts w:eastAsia="Times New Roman"/>
          <w:szCs w:val="24"/>
          <w:lang w:eastAsia="pl-PL"/>
        </w:rPr>
        <w:t>Finansowej Gminy Suszec na lata 2019-2026.</w:t>
      </w:r>
      <w:r w:rsidR="00676DA8">
        <w:rPr>
          <w:rFonts w:eastAsia="Times New Roman"/>
          <w:szCs w:val="24"/>
          <w:lang w:eastAsia="pl-PL"/>
        </w:rPr>
        <w:t xml:space="preserve">  </w:t>
      </w:r>
    </w:p>
    <w:p w:rsidR="005718D5" w:rsidRDefault="002843FA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wyrażenia zgody na zawarcie kolejnych umów </w:t>
      </w:r>
      <w:r w:rsidR="005718D5">
        <w:rPr>
          <w:rFonts w:eastAsia="Times New Roman"/>
        </w:rPr>
        <w:t>z dotyc</w:t>
      </w:r>
      <w:r w:rsidR="005718D5">
        <w:rPr>
          <w:rFonts w:eastAsia="Times New Roman"/>
        </w:rPr>
        <w:t>h</w:t>
      </w:r>
      <w:r w:rsidR="005718D5">
        <w:rPr>
          <w:rFonts w:eastAsia="Times New Roman"/>
        </w:rPr>
        <w:t>czasowymi dzierżawcami.</w:t>
      </w:r>
    </w:p>
    <w:p w:rsidR="002843FA" w:rsidRDefault="005718D5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>Podjęcie uchwały w sprawie zmiany uchwały o przystąpieniu do sporządzenia zmiany Studium uwarunkowań i kierunków zagospodarowania przestrzennego Gminy Suszec.</w:t>
      </w:r>
    </w:p>
    <w:p w:rsidR="00155DB2" w:rsidRDefault="00155DB2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>Podjęcie uchwały w sprawie przystąpienia do sporządzenia miejscowego planu zag</w:t>
      </w:r>
      <w:r>
        <w:rPr>
          <w:rFonts w:eastAsia="Times New Roman"/>
        </w:rPr>
        <w:t>o</w:t>
      </w:r>
      <w:r>
        <w:rPr>
          <w:rFonts w:eastAsia="Times New Roman"/>
        </w:rPr>
        <w:t>spodarowania przestrzennego terenu położonego przy ul. Dworcowej w Radostow</w:t>
      </w:r>
      <w:r>
        <w:rPr>
          <w:rFonts w:eastAsia="Times New Roman"/>
        </w:rPr>
        <w:t>i</w:t>
      </w:r>
      <w:r>
        <w:rPr>
          <w:rFonts w:eastAsia="Times New Roman"/>
        </w:rPr>
        <w:t>cach</w:t>
      </w:r>
      <w:r w:rsidR="001003FD">
        <w:rPr>
          <w:rFonts w:eastAsia="Times New Roman"/>
        </w:rPr>
        <w:t>.</w:t>
      </w:r>
    </w:p>
    <w:p w:rsidR="00DC6116" w:rsidRPr="00E34583" w:rsidRDefault="00103A65" w:rsidP="00DC6116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 w:rsidRPr="00E34583">
        <w:rPr>
          <w:rFonts w:eastAsia="Times New Roman"/>
        </w:rPr>
        <w:t xml:space="preserve">Podjęcie uchwały </w:t>
      </w:r>
      <w:r w:rsidR="00DC6116" w:rsidRPr="00E34583">
        <w:t xml:space="preserve">w sprawie uznania petycji dotyczącej </w:t>
      </w:r>
      <w:r w:rsidR="00E34583" w:rsidRPr="00E34583">
        <w:t xml:space="preserve">zapisu </w:t>
      </w:r>
      <w:r w:rsidR="00E34583" w:rsidRPr="00E34583">
        <w:rPr>
          <w:rFonts w:eastAsiaTheme="minorHAnsi"/>
          <w:lang w:eastAsia="en-US"/>
        </w:rPr>
        <w:t>§ 10 ust. 2 pkt. 2 reg</w:t>
      </w:r>
      <w:r w:rsidR="00E34583" w:rsidRPr="00E34583">
        <w:rPr>
          <w:rFonts w:eastAsiaTheme="minorHAnsi"/>
          <w:lang w:eastAsia="en-US"/>
        </w:rPr>
        <w:t>u</w:t>
      </w:r>
      <w:r w:rsidR="00DB5C39">
        <w:rPr>
          <w:rFonts w:eastAsiaTheme="minorHAnsi"/>
          <w:lang w:eastAsia="en-US"/>
        </w:rPr>
        <w:t>laminu ut</w:t>
      </w:r>
      <w:r w:rsidR="00E34583" w:rsidRPr="00E34583">
        <w:rPr>
          <w:rFonts w:eastAsiaTheme="minorHAnsi"/>
          <w:lang w:eastAsia="en-US"/>
        </w:rPr>
        <w:t>r</w:t>
      </w:r>
      <w:r w:rsidR="00DB5C39">
        <w:rPr>
          <w:rFonts w:eastAsiaTheme="minorHAnsi"/>
          <w:lang w:eastAsia="en-US"/>
        </w:rPr>
        <w:t>z</w:t>
      </w:r>
      <w:r w:rsidR="00E34583" w:rsidRPr="00E34583">
        <w:rPr>
          <w:rFonts w:eastAsiaTheme="minorHAnsi"/>
          <w:lang w:eastAsia="en-US"/>
        </w:rPr>
        <w:t>ymania czystości i porządku na terenie Gminy Suszec, za niezasługującą na uwzględnienie</w:t>
      </w:r>
      <w:r w:rsidR="00DC6116" w:rsidRPr="00E34583">
        <w:t xml:space="preserve">.   </w:t>
      </w:r>
    </w:p>
    <w:p w:rsidR="001E066B" w:rsidRPr="00DC6116" w:rsidRDefault="001E066B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 w:rsidRPr="00DC6116">
        <w:rPr>
          <w:rFonts w:eastAsia="Times New Roman"/>
        </w:rPr>
        <w:t xml:space="preserve">Podjęcie uchwały w sprawie rozpatrzenia skargi na Wójta Gminy Suszec. </w:t>
      </w:r>
    </w:p>
    <w:p w:rsidR="00E02869" w:rsidRDefault="00E02869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>Podjęcie uchwały w sprawie przyjęcia do wykonania przez Gminę Suszec zadania z zakresu właściwości Powiatu Pszczyńskiego</w:t>
      </w:r>
      <w:r w:rsidR="007C1FF3">
        <w:rPr>
          <w:rFonts w:eastAsia="Times New Roman"/>
        </w:rPr>
        <w:t>.</w:t>
      </w:r>
    </w:p>
    <w:p w:rsidR="007C1FF3" w:rsidRDefault="007C1FF3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>Podjęcie uc</w:t>
      </w:r>
      <w:r w:rsidR="00514871">
        <w:rPr>
          <w:rFonts w:eastAsia="Times New Roman"/>
        </w:rPr>
        <w:t>hwały w sprawie zmiany uchwały N</w:t>
      </w:r>
      <w:r>
        <w:rPr>
          <w:rFonts w:eastAsia="Times New Roman"/>
        </w:rPr>
        <w:t>r XLVII/78/413/2010 z dnia 28 wrz</w:t>
      </w:r>
      <w:r>
        <w:rPr>
          <w:rFonts w:eastAsia="Times New Roman"/>
        </w:rPr>
        <w:t>e</w:t>
      </w:r>
      <w:r>
        <w:rPr>
          <w:rFonts w:eastAsia="Times New Roman"/>
        </w:rPr>
        <w:t>śnia 2010r. w sprawie kryteriów i trybu przyznawania nagród dla nauczycieli zatru</w:t>
      </w:r>
      <w:r>
        <w:rPr>
          <w:rFonts w:eastAsia="Times New Roman"/>
        </w:rPr>
        <w:t>d</w:t>
      </w:r>
      <w:r>
        <w:rPr>
          <w:rFonts w:eastAsia="Times New Roman"/>
        </w:rPr>
        <w:t>nionych w szkołach i przedszkolach prowadzonych przez Gminę Suszec.</w:t>
      </w:r>
    </w:p>
    <w:p w:rsidR="00BD0066" w:rsidRDefault="00822A5E" w:rsidP="00822A5E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</w:t>
      </w:r>
      <w:r w:rsidRPr="00C36F2E">
        <w:rPr>
          <w:rFonts w:eastAsia="Times New Roman"/>
        </w:rPr>
        <w:t xml:space="preserve">w sprawie uchwalenia regulaminu w sprawie wysokości </w:t>
      </w:r>
      <w:r>
        <w:rPr>
          <w:rFonts w:eastAsia="Times New Roman"/>
        </w:rPr>
        <w:t>stawek d</w:t>
      </w:r>
      <w:r>
        <w:rPr>
          <w:rFonts w:eastAsia="Times New Roman"/>
        </w:rPr>
        <w:t>o</w:t>
      </w:r>
      <w:r>
        <w:rPr>
          <w:rFonts w:eastAsia="Times New Roman"/>
        </w:rPr>
        <w:t>datku za wysługę lat, motywa</w:t>
      </w:r>
      <w:r w:rsidRPr="00C36F2E">
        <w:rPr>
          <w:rFonts w:eastAsia="Times New Roman"/>
        </w:rPr>
        <w:t>cyjnego, funkcyjnego i za warunki pracy</w:t>
      </w:r>
      <w:r>
        <w:rPr>
          <w:rFonts w:eastAsia="Times New Roman"/>
        </w:rPr>
        <w:t xml:space="preserve"> oraz szczeg</w:t>
      </w:r>
      <w:r>
        <w:rPr>
          <w:rFonts w:eastAsia="Times New Roman"/>
        </w:rPr>
        <w:t>ó</w:t>
      </w:r>
      <w:r>
        <w:rPr>
          <w:rFonts w:eastAsia="Times New Roman"/>
        </w:rPr>
        <w:t>łowych warunków przyznawania nauczycielom tych dodatków, szczegółowych waru</w:t>
      </w:r>
      <w:r>
        <w:rPr>
          <w:rFonts w:eastAsia="Times New Roman"/>
        </w:rPr>
        <w:t>n</w:t>
      </w:r>
      <w:r>
        <w:rPr>
          <w:rFonts w:eastAsia="Times New Roman"/>
        </w:rPr>
        <w:t>ków obliczania i wypłacania wynagrodzenia za godziny ponadwymiarowe i godziny doraźnych zastępstw oraz wysokości i warunków wypłacania nagród i innych świa</w:t>
      </w:r>
      <w:r>
        <w:rPr>
          <w:rFonts w:eastAsia="Times New Roman"/>
        </w:rPr>
        <w:t>d</w:t>
      </w:r>
      <w:r>
        <w:rPr>
          <w:rFonts w:eastAsia="Times New Roman"/>
        </w:rPr>
        <w:t>czeń wynikających ze stosunku pracy.</w:t>
      </w:r>
    </w:p>
    <w:p w:rsidR="002A3E77" w:rsidRDefault="002A3E77" w:rsidP="002A3E77">
      <w:pPr>
        <w:spacing w:line="240" w:lineRule="auto"/>
        <w:ind w:left="644"/>
        <w:jc w:val="both"/>
        <w:rPr>
          <w:rFonts w:eastAsia="Times New Roman"/>
        </w:rPr>
      </w:pPr>
    </w:p>
    <w:p w:rsidR="002A3E77" w:rsidRDefault="002A3E77" w:rsidP="002A3E77">
      <w:pPr>
        <w:pStyle w:val="Akapitzlist"/>
        <w:numPr>
          <w:ilvl w:val="0"/>
          <w:numId w:val="1"/>
        </w:numPr>
        <w:rPr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A3E77">
        <w:rPr>
          <w:szCs w:val="24"/>
        </w:rPr>
        <w:t>Podjęcie uchwały w sprawie ustalenia regulaminu głosowania w wyborach ławników do Sądu Okręgowego w Katowicach na kadencję 2020-2023</w:t>
      </w:r>
      <w:r>
        <w:rPr>
          <w:szCs w:val="24"/>
        </w:rPr>
        <w:t>.</w:t>
      </w:r>
    </w:p>
    <w:p w:rsidR="002A3E77" w:rsidRPr="002A3E77" w:rsidRDefault="002A3E77" w:rsidP="002A3E77">
      <w:pPr>
        <w:pStyle w:val="Akapitzlist"/>
        <w:rPr>
          <w:szCs w:val="24"/>
        </w:rPr>
      </w:pPr>
    </w:p>
    <w:p w:rsidR="002A3E77" w:rsidRPr="002A3E77" w:rsidRDefault="002A3E77" w:rsidP="002A3E77">
      <w:pPr>
        <w:ind w:left="0"/>
      </w:pPr>
    </w:p>
    <w:p w:rsidR="002A3E77" w:rsidRPr="002A3E77" w:rsidRDefault="002A3E77" w:rsidP="002A3E77">
      <w:pPr>
        <w:ind w:left="0"/>
      </w:pPr>
      <w:r w:rsidRPr="002A3E77">
        <w:t xml:space="preserve"> </w:t>
      </w:r>
    </w:p>
    <w:p w:rsidR="00BD0066" w:rsidRPr="002E5D8A" w:rsidRDefault="00BD0066" w:rsidP="002E5D8A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 w:rsidRPr="002E5D8A">
        <w:rPr>
          <w:rFonts w:eastAsia="Times New Roman"/>
        </w:rPr>
        <w:t xml:space="preserve">Wybór </w:t>
      </w:r>
      <w:r w:rsidR="00822A5E" w:rsidRPr="002E5D8A">
        <w:rPr>
          <w:rFonts w:eastAsia="Times New Roman"/>
        </w:rPr>
        <w:t xml:space="preserve"> </w:t>
      </w:r>
      <w:r w:rsidRPr="002E5D8A">
        <w:rPr>
          <w:rFonts w:eastAsia="Times New Roman"/>
        </w:rPr>
        <w:t>ławników sądowych na kadencję 2020-2023.</w:t>
      </w:r>
    </w:p>
    <w:p w:rsidR="00BD0066" w:rsidRDefault="00BD0066" w:rsidP="00BD0066">
      <w:pPr>
        <w:pStyle w:val="Akapitzlist"/>
        <w:rPr>
          <w:rFonts w:eastAsia="Times New Roman"/>
        </w:rPr>
      </w:pPr>
    </w:p>
    <w:p w:rsidR="00BD0066" w:rsidRDefault="00BD0066" w:rsidP="00BD0066">
      <w:pPr>
        <w:pStyle w:val="Akapitzlist"/>
        <w:numPr>
          <w:ilvl w:val="0"/>
          <w:numId w:val="12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powołanie Komisji Skrutacyjnej</w:t>
      </w:r>
    </w:p>
    <w:p w:rsidR="00BD0066" w:rsidRDefault="00BD0066" w:rsidP="00BD0066">
      <w:pPr>
        <w:pStyle w:val="Akapitzlist"/>
        <w:numPr>
          <w:ilvl w:val="0"/>
          <w:numId w:val="12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przedstawienie opinii Zespołu </w:t>
      </w:r>
      <w:r w:rsidR="00D62C9C">
        <w:rPr>
          <w:rFonts w:eastAsia="Times New Roman"/>
        </w:rPr>
        <w:t>do przedstawienia opinii o</w:t>
      </w:r>
      <w:r>
        <w:rPr>
          <w:rFonts w:eastAsia="Times New Roman"/>
        </w:rPr>
        <w:t xml:space="preserve"> zgłoszonych kandydatach na ławników,</w:t>
      </w:r>
    </w:p>
    <w:p w:rsidR="00BD0066" w:rsidRDefault="00BD0066" w:rsidP="00BD0066">
      <w:pPr>
        <w:pStyle w:val="Akapitzlist"/>
        <w:numPr>
          <w:ilvl w:val="0"/>
          <w:numId w:val="12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przeprowadzenie głosowania,</w:t>
      </w:r>
    </w:p>
    <w:p w:rsidR="00BD0066" w:rsidRDefault="00BD0066" w:rsidP="00BD0066">
      <w:pPr>
        <w:pStyle w:val="Akapitzlist"/>
        <w:numPr>
          <w:ilvl w:val="0"/>
          <w:numId w:val="12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ogłoszenie wyników.</w:t>
      </w:r>
    </w:p>
    <w:p w:rsidR="00D62C9C" w:rsidRDefault="00D62C9C" w:rsidP="00D62C9C">
      <w:pPr>
        <w:pStyle w:val="Akapitzlist"/>
        <w:spacing w:line="240" w:lineRule="auto"/>
        <w:ind w:left="1004"/>
        <w:jc w:val="both"/>
        <w:rPr>
          <w:rFonts w:eastAsia="Times New Roman"/>
        </w:rPr>
      </w:pPr>
    </w:p>
    <w:p w:rsidR="007C1FF3" w:rsidRPr="00BD0066" w:rsidRDefault="00BD0066" w:rsidP="00BD0066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P</w:t>
      </w:r>
      <w:r w:rsidR="00D570C0">
        <w:rPr>
          <w:rFonts w:eastAsia="Times New Roman"/>
        </w:rPr>
        <w:t xml:space="preserve">rzedstawienie </w:t>
      </w:r>
      <w:r w:rsidR="00F86A6E">
        <w:rPr>
          <w:rFonts w:eastAsia="Times New Roman"/>
        </w:rPr>
        <w:t>u</w:t>
      </w:r>
      <w:r w:rsidR="002E5D8A">
        <w:rPr>
          <w:rFonts w:eastAsia="Times New Roman"/>
        </w:rPr>
        <w:t xml:space="preserve">chwały w sprawie </w:t>
      </w:r>
      <w:r w:rsidR="00712C6F">
        <w:rPr>
          <w:rFonts w:eastAsia="Times New Roman"/>
        </w:rPr>
        <w:t xml:space="preserve">stwierdzenia wyboru ławnika </w:t>
      </w:r>
      <w:r>
        <w:rPr>
          <w:rFonts w:eastAsia="Times New Roman"/>
        </w:rPr>
        <w:t xml:space="preserve">na kadencję w latach 2020-2023. </w:t>
      </w:r>
      <w:r w:rsidRPr="00BD0066">
        <w:rPr>
          <w:rFonts w:eastAsia="Times New Roman"/>
        </w:rPr>
        <w:t xml:space="preserve"> </w:t>
      </w:r>
    </w:p>
    <w:p w:rsidR="007A0D32" w:rsidRPr="007A0D32" w:rsidRDefault="007A0D32" w:rsidP="005926B7">
      <w:pPr>
        <w:spacing w:line="240" w:lineRule="auto"/>
        <w:ind w:left="0"/>
        <w:contextualSpacing/>
        <w:jc w:val="both"/>
      </w:pPr>
    </w:p>
    <w:p w:rsidR="00BE3424" w:rsidRPr="00E03379" w:rsidRDefault="00BE3424" w:rsidP="00E03379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t>Interpelacje, zapytania, wnioski i oświadczenia Radnych.</w:t>
      </w: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</w:t>
      </w:r>
      <w:r>
        <w:t>z</w:t>
      </w:r>
      <w:r>
        <w:t>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B41C3D" w:rsidRDefault="00B41C3D" w:rsidP="00B41C3D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203964" w:rsidRDefault="00682F38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p w:rsidR="00E34583" w:rsidRDefault="00E34583" w:rsidP="00E34583">
      <w:pPr>
        <w:pStyle w:val="Akapitzlist"/>
        <w:rPr>
          <w:rFonts w:eastAsia="Times New Roman"/>
        </w:rPr>
      </w:pPr>
    </w:p>
    <w:p w:rsidR="00E34583" w:rsidRPr="00682F38" w:rsidRDefault="00E34583" w:rsidP="00E34583">
      <w:p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</w:p>
    <w:sectPr w:rsidR="00E34583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C36"/>
    <w:multiLevelType w:val="hybridMultilevel"/>
    <w:tmpl w:val="D20E19DC"/>
    <w:lvl w:ilvl="0" w:tplc="10141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156EC3"/>
    <w:multiLevelType w:val="hybridMultilevel"/>
    <w:tmpl w:val="5E7054EC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9F24FB"/>
    <w:multiLevelType w:val="hybridMultilevel"/>
    <w:tmpl w:val="BECAC254"/>
    <w:lvl w:ilvl="0" w:tplc="837CAF0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54505003"/>
    <w:multiLevelType w:val="hybridMultilevel"/>
    <w:tmpl w:val="938A89A8"/>
    <w:lvl w:ilvl="0" w:tplc="A30A2C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4061B5"/>
    <w:multiLevelType w:val="hybridMultilevel"/>
    <w:tmpl w:val="64BE38A0"/>
    <w:lvl w:ilvl="0" w:tplc="D6E46F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1"/>
    <w:rsid w:val="0001353B"/>
    <w:rsid w:val="00061A2D"/>
    <w:rsid w:val="00061F4F"/>
    <w:rsid w:val="0008107B"/>
    <w:rsid w:val="0009552F"/>
    <w:rsid w:val="000D11C1"/>
    <w:rsid w:val="000D22B0"/>
    <w:rsid w:val="000E1A92"/>
    <w:rsid w:val="001003FD"/>
    <w:rsid w:val="00103A65"/>
    <w:rsid w:val="00112015"/>
    <w:rsid w:val="00135875"/>
    <w:rsid w:val="00155DB2"/>
    <w:rsid w:val="0016548F"/>
    <w:rsid w:val="0018686E"/>
    <w:rsid w:val="001A18E9"/>
    <w:rsid w:val="001A7BBD"/>
    <w:rsid w:val="001B553D"/>
    <w:rsid w:val="001C1CAD"/>
    <w:rsid w:val="001C26B3"/>
    <w:rsid w:val="001D6EAA"/>
    <w:rsid w:val="001E066B"/>
    <w:rsid w:val="00203964"/>
    <w:rsid w:val="002377A7"/>
    <w:rsid w:val="002565C1"/>
    <w:rsid w:val="002843FA"/>
    <w:rsid w:val="002A3E77"/>
    <w:rsid w:val="002C2C41"/>
    <w:rsid w:val="002C627F"/>
    <w:rsid w:val="002D4027"/>
    <w:rsid w:val="002E5D8A"/>
    <w:rsid w:val="00307919"/>
    <w:rsid w:val="0034555A"/>
    <w:rsid w:val="003641B3"/>
    <w:rsid w:val="00371A02"/>
    <w:rsid w:val="003A57BB"/>
    <w:rsid w:val="003D378B"/>
    <w:rsid w:val="003D3E96"/>
    <w:rsid w:val="004232EC"/>
    <w:rsid w:val="0044096B"/>
    <w:rsid w:val="004D11FD"/>
    <w:rsid w:val="004D5479"/>
    <w:rsid w:val="00504B15"/>
    <w:rsid w:val="00512C32"/>
    <w:rsid w:val="00514871"/>
    <w:rsid w:val="0053293B"/>
    <w:rsid w:val="00541DA4"/>
    <w:rsid w:val="005455DB"/>
    <w:rsid w:val="005718D5"/>
    <w:rsid w:val="00585AF2"/>
    <w:rsid w:val="005926B7"/>
    <w:rsid w:val="005A2B4C"/>
    <w:rsid w:val="005B2933"/>
    <w:rsid w:val="005D4EB9"/>
    <w:rsid w:val="005E24D0"/>
    <w:rsid w:val="006035A3"/>
    <w:rsid w:val="00615245"/>
    <w:rsid w:val="00616350"/>
    <w:rsid w:val="00671FE6"/>
    <w:rsid w:val="00676236"/>
    <w:rsid w:val="00676DA8"/>
    <w:rsid w:val="00682F38"/>
    <w:rsid w:val="00690972"/>
    <w:rsid w:val="006A1D2A"/>
    <w:rsid w:val="006A4527"/>
    <w:rsid w:val="006D3F4A"/>
    <w:rsid w:val="006D6A52"/>
    <w:rsid w:val="006D6F8B"/>
    <w:rsid w:val="006E7F12"/>
    <w:rsid w:val="00707E8A"/>
    <w:rsid w:val="00712C6F"/>
    <w:rsid w:val="007139D0"/>
    <w:rsid w:val="0074084B"/>
    <w:rsid w:val="0074594F"/>
    <w:rsid w:val="00762122"/>
    <w:rsid w:val="007A0194"/>
    <w:rsid w:val="007A0D32"/>
    <w:rsid w:val="007C1FF3"/>
    <w:rsid w:val="007D1BFD"/>
    <w:rsid w:val="007E4D1A"/>
    <w:rsid w:val="007F3F57"/>
    <w:rsid w:val="00822A5E"/>
    <w:rsid w:val="0085771F"/>
    <w:rsid w:val="008920B6"/>
    <w:rsid w:val="008B29BA"/>
    <w:rsid w:val="008D49A1"/>
    <w:rsid w:val="008E2ED7"/>
    <w:rsid w:val="00925B65"/>
    <w:rsid w:val="00930093"/>
    <w:rsid w:val="00971FD6"/>
    <w:rsid w:val="009930D3"/>
    <w:rsid w:val="009A2E2F"/>
    <w:rsid w:val="009A398B"/>
    <w:rsid w:val="009B600F"/>
    <w:rsid w:val="009D7944"/>
    <w:rsid w:val="00A04AD6"/>
    <w:rsid w:val="00A21C9D"/>
    <w:rsid w:val="00A340FF"/>
    <w:rsid w:val="00A348A1"/>
    <w:rsid w:val="00A3797D"/>
    <w:rsid w:val="00A55F9B"/>
    <w:rsid w:val="00A75A9D"/>
    <w:rsid w:val="00A935DA"/>
    <w:rsid w:val="00A939A1"/>
    <w:rsid w:val="00A951B5"/>
    <w:rsid w:val="00AF2BCD"/>
    <w:rsid w:val="00B129E8"/>
    <w:rsid w:val="00B22C9D"/>
    <w:rsid w:val="00B304B9"/>
    <w:rsid w:val="00B41C3D"/>
    <w:rsid w:val="00B54CD3"/>
    <w:rsid w:val="00B57748"/>
    <w:rsid w:val="00B64E99"/>
    <w:rsid w:val="00BB6B2B"/>
    <w:rsid w:val="00BC0189"/>
    <w:rsid w:val="00BC5753"/>
    <w:rsid w:val="00BD0066"/>
    <w:rsid w:val="00BE3424"/>
    <w:rsid w:val="00BE4601"/>
    <w:rsid w:val="00C10EF9"/>
    <w:rsid w:val="00C167AC"/>
    <w:rsid w:val="00C4120A"/>
    <w:rsid w:val="00C7115C"/>
    <w:rsid w:val="00CB2F20"/>
    <w:rsid w:val="00CC04CE"/>
    <w:rsid w:val="00CE4F4D"/>
    <w:rsid w:val="00CF17E7"/>
    <w:rsid w:val="00D026F9"/>
    <w:rsid w:val="00D032FB"/>
    <w:rsid w:val="00D11F8D"/>
    <w:rsid w:val="00D15C14"/>
    <w:rsid w:val="00D177AA"/>
    <w:rsid w:val="00D30700"/>
    <w:rsid w:val="00D347F8"/>
    <w:rsid w:val="00D570C0"/>
    <w:rsid w:val="00D62C9C"/>
    <w:rsid w:val="00D923EA"/>
    <w:rsid w:val="00DB5C39"/>
    <w:rsid w:val="00DC6116"/>
    <w:rsid w:val="00DD6855"/>
    <w:rsid w:val="00E00B06"/>
    <w:rsid w:val="00E02869"/>
    <w:rsid w:val="00E03379"/>
    <w:rsid w:val="00E24035"/>
    <w:rsid w:val="00E34583"/>
    <w:rsid w:val="00E35020"/>
    <w:rsid w:val="00E3558F"/>
    <w:rsid w:val="00E40BD4"/>
    <w:rsid w:val="00E4466E"/>
    <w:rsid w:val="00E73701"/>
    <w:rsid w:val="00F01C11"/>
    <w:rsid w:val="00F2714F"/>
    <w:rsid w:val="00F54415"/>
    <w:rsid w:val="00F75AA5"/>
    <w:rsid w:val="00F83DF4"/>
    <w:rsid w:val="00F852C1"/>
    <w:rsid w:val="00F86A6E"/>
    <w:rsid w:val="00F96C51"/>
    <w:rsid w:val="00FB1CC9"/>
    <w:rsid w:val="00FF13E8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9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9BA"/>
    <w:rPr>
      <w:rFonts w:ascii="Segoe UI" w:eastAsia="Calibr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9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9B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KrystynaK</dc:creator>
  <cp:lastModifiedBy>DorotaP</cp:lastModifiedBy>
  <cp:revision>2</cp:revision>
  <cp:lastPrinted>2019-09-20T10:41:00Z</cp:lastPrinted>
  <dcterms:created xsi:type="dcterms:W3CDTF">2019-09-20T11:42:00Z</dcterms:created>
  <dcterms:modified xsi:type="dcterms:W3CDTF">2019-09-20T11:42:00Z</dcterms:modified>
</cp:coreProperties>
</file>