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F2" w:rsidRDefault="004D3AF2" w:rsidP="004D3AF2">
      <w:pPr>
        <w:jc w:val="right"/>
      </w:pPr>
      <w:r>
        <w:t>Suszec, dnia 19.04.2018 r.</w:t>
      </w:r>
    </w:p>
    <w:p w:rsidR="00AA29B8" w:rsidRDefault="00AA29B8" w:rsidP="00AA29B8">
      <w:pPr>
        <w:contextualSpacing/>
      </w:pPr>
      <w:r>
        <w:t xml:space="preserve">Gminny Ośrodek Pomocy </w:t>
      </w:r>
    </w:p>
    <w:p w:rsidR="00AA29B8" w:rsidRDefault="00AA29B8" w:rsidP="00AA29B8">
      <w:pPr>
        <w:contextualSpacing/>
      </w:pPr>
      <w:r>
        <w:t>Społecznej w Suszcu</w:t>
      </w:r>
    </w:p>
    <w:p w:rsidR="00AA29B8" w:rsidRDefault="00AA29B8" w:rsidP="00AA29B8">
      <w:pPr>
        <w:contextualSpacing/>
      </w:pPr>
      <w:r>
        <w:t xml:space="preserve">ul. Lipowa 1 </w:t>
      </w:r>
    </w:p>
    <w:p w:rsidR="00AA29B8" w:rsidRDefault="00AA29B8" w:rsidP="00AA29B8">
      <w:pPr>
        <w:contextualSpacing/>
      </w:pPr>
      <w:r>
        <w:t>43-267 Suszec</w:t>
      </w:r>
    </w:p>
    <w:p w:rsidR="00AA29B8" w:rsidRDefault="00AA29B8" w:rsidP="00AA29B8"/>
    <w:p w:rsidR="00D42488" w:rsidRDefault="00AA29B8" w:rsidP="00AA29B8">
      <w:pPr>
        <w:jc w:val="center"/>
      </w:pPr>
      <w:r>
        <w:t>INFORMACJA O WYNIKACH WYBORU OFERTY NA ZAPYTANIE OFERTOWE NR 1/2018</w:t>
      </w:r>
    </w:p>
    <w:p w:rsidR="00D42488" w:rsidRDefault="00D42488"/>
    <w:p w:rsidR="000D5E7F" w:rsidRDefault="00AA29B8" w:rsidP="00AA29B8">
      <w:pPr>
        <w:jc w:val="both"/>
      </w:pPr>
      <w:r>
        <w:t xml:space="preserve">P.o. </w:t>
      </w:r>
      <w:r w:rsidR="0030046D">
        <w:t>Kierownik</w:t>
      </w:r>
      <w:r>
        <w:t>a</w:t>
      </w:r>
      <w:r w:rsidR="0030046D">
        <w:t xml:space="preserve"> Gminnego Ośrodka Pomocy Społecznej w Suszcu zawiadamia, że na zapytanie ofertowe Nr 1/2018 pn.: „Świadczenie usług schronienia dla osób bezdomnych z terenu Gminy Suszec”, najkorzystniejszą ofertę złożyło:</w:t>
      </w:r>
    </w:p>
    <w:p w:rsidR="0030046D" w:rsidRPr="004D3AF2" w:rsidRDefault="0030046D" w:rsidP="0030046D">
      <w:pPr>
        <w:contextualSpacing/>
        <w:jc w:val="center"/>
        <w:rPr>
          <w:b/>
        </w:rPr>
      </w:pPr>
      <w:r w:rsidRPr="004D3AF2">
        <w:rPr>
          <w:b/>
        </w:rPr>
        <w:t xml:space="preserve">CHRZŚCIJAŃSKIE STOWARZYSZENIE DOBROCZYNNE ODDZIAŁ TERENOWY </w:t>
      </w:r>
    </w:p>
    <w:p w:rsidR="0030046D" w:rsidRPr="004D3AF2" w:rsidRDefault="0030046D" w:rsidP="0030046D">
      <w:pPr>
        <w:contextualSpacing/>
        <w:jc w:val="center"/>
        <w:rPr>
          <w:b/>
        </w:rPr>
      </w:pPr>
      <w:r w:rsidRPr="004D3AF2">
        <w:rPr>
          <w:b/>
        </w:rPr>
        <w:t>RYBNIK-NIEWIADOM</w:t>
      </w:r>
    </w:p>
    <w:p w:rsidR="0030046D" w:rsidRPr="004D3AF2" w:rsidRDefault="00AA29B8" w:rsidP="0030046D">
      <w:pPr>
        <w:contextualSpacing/>
        <w:jc w:val="center"/>
        <w:rPr>
          <w:b/>
        </w:rPr>
      </w:pPr>
      <w:r w:rsidRPr="004D3AF2">
        <w:rPr>
          <w:b/>
        </w:rPr>
        <w:t>u</w:t>
      </w:r>
      <w:r w:rsidR="0030046D" w:rsidRPr="004D3AF2">
        <w:rPr>
          <w:b/>
        </w:rPr>
        <w:t>l. Sportowa 136/1</w:t>
      </w:r>
    </w:p>
    <w:p w:rsidR="00AA29B8" w:rsidRPr="004D3AF2" w:rsidRDefault="0030046D" w:rsidP="00AA29B8">
      <w:pPr>
        <w:contextualSpacing/>
        <w:jc w:val="center"/>
        <w:rPr>
          <w:b/>
        </w:rPr>
      </w:pPr>
      <w:r w:rsidRPr="004D3AF2">
        <w:rPr>
          <w:b/>
        </w:rPr>
        <w:t>44-273 Rybnik-Niewiadom</w:t>
      </w:r>
    </w:p>
    <w:p w:rsidR="00AA29B8" w:rsidRPr="004D3AF2" w:rsidRDefault="00AA29B8" w:rsidP="00AA29B8">
      <w:pPr>
        <w:contextualSpacing/>
        <w:jc w:val="center"/>
        <w:rPr>
          <w:sz w:val="16"/>
          <w:szCs w:val="16"/>
        </w:rPr>
      </w:pPr>
    </w:p>
    <w:p w:rsidR="0030046D" w:rsidRDefault="00D42488" w:rsidP="00D42488">
      <w:pPr>
        <w:ind w:left="2124" w:hanging="2124"/>
      </w:pPr>
      <w:r>
        <w:t>Uzasadnienie wyboru</w:t>
      </w:r>
      <w:r w:rsidR="0030046D">
        <w:t>:</w:t>
      </w:r>
      <w:r w:rsidR="0030046D">
        <w:tab/>
      </w:r>
      <w:r>
        <w:t>Oferta spełnia wszystkie warunki określone przez Zamawiającego w zapytaniu ofertowym i została wybrana jako najkorzystniejsza w oparciu o kryteria ceny ofert.</w:t>
      </w:r>
    </w:p>
    <w:p w:rsidR="0030046D" w:rsidRDefault="0030046D"/>
    <w:p w:rsidR="00D42488" w:rsidRDefault="00D42488"/>
    <w:p w:rsidR="00D42488" w:rsidRDefault="00D42488"/>
    <w:p w:rsidR="00D42488" w:rsidRDefault="00D42488">
      <w:bookmarkStart w:id="0" w:name="_GoBack"/>
      <w:bookmarkEnd w:id="0"/>
    </w:p>
    <w:p w:rsidR="00D42488" w:rsidRDefault="00D42488"/>
    <w:p w:rsidR="00D42488" w:rsidRDefault="00D42488"/>
    <w:p w:rsidR="00D42488" w:rsidRDefault="00D42488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AF2">
        <w:tab/>
      </w:r>
      <w:r>
        <w:tab/>
      </w:r>
      <w:r w:rsidR="004D3AF2">
        <w:t>p.o. Kierownika</w:t>
      </w:r>
    </w:p>
    <w:p w:rsidR="004D3AF2" w:rsidRDefault="004D3AF2" w:rsidP="004D3AF2">
      <w:pPr>
        <w:ind w:left="3540" w:firstLine="708"/>
        <w:contextualSpacing/>
      </w:pPr>
      <w:r>
        <w:t>Gminnego Ośrodka Pomocy Społecznej w Suszcu</w:t>
      </w:r>
    </w:p>
    <w:p w:rsidR="004D3AF2" w:rsidRDefault="004D3AF2" w:rsidP="004D3AF2">
      <w:pPr>
        <w:ind w:left="4956" w:firstLine="708"/>
        <w:contextualSpacing/>
      </w:pPr>
      <w:r>
        <w:t xml:space="preserve">Ewa </w:t>
      </w:r>
      <w:proofErr w:type="spellStart"/>
      <w:r>
        <w:t>Błażyca</w:t>
      </w:r>
      <w:proofErr w:type="spellEnd"/>
    </w:p>
    <w:sectPr w:rsidR="004D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6D"/>
    <w:rsid w:val="000D5E7F"/>
    <w:rsid w:val="0030046D"/>
    <w:rsid w:val="004D3AF2"/>
    <w:rsid w:val="00AA29B8"/>
    <w:rsid w:val="00D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JolantaL</dc:creator>
  <cp:lastModifiedBy>JolantaL</cp:lastModifiedBy>
  <cp:revision>3</cp:revision>
  <cp:lastPrinted>2018-04-19T08:52:00Z</cp:lastPrinted>
  <dcterms:created xsi:type="dcterms:W3CDTF">2018-04-19T08:16:00Z</dcterms:created>
  <dcterms:modified xsi:type="dcterms:W3CDTF">2018-04-19T08:52:00Z</dcterms:modified>
</cp:coreProperties>
</file>