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obrad  </w:t>
      </w:r>
      <w:bookmarkStart w:id="0" w:name="_GoBack"/>
      <w:r>
        <w:rPr>
          <w:rFonts w:eastAsia="Times New Roman"/>
          <w:b/>
          <w:i/>
          <w:lang w:eastAsia="en-US"/>
        </w:rPr>
        <w:t>XXX</w:t>
      </w:r>
      <w:r w:rsidR="00F01C11">
        <w:rPr>
          <w:rFonts w:eastAsia="Times New Roman"/>
          <w:b/>
          <w:i/>
          <w:lang w:eastAsia="en-US"/>
        </w:rPr>
        <w:t>V</w:t>
      </w:r>
      <w:r w:rsidR="007F5895">
        <w:rPr>
          <w:rFonts w:eastAsia="Times New Roman"/>
          <w:b/>
          <w:i/>
          <w:lang w:eastAsia="en-US"/>
        </w:rPr>
        <w:t>I</w:t>
      </w:r>
      <w:r w:rsidR="00C02D6F">
        <w:rPr>
          <w:rFonts w:eastAsia="Times New Roman"/>
          <w:b/>
          <w:i/>
          <w:lang w:eastAsia="en-US"/>
        </w:rPr>
        <w:t>I</w:t>
      </w:r>
      <w:r w:rsidR="007F5895">
        <w:rPr>
          <w:rFonts w:eastAsia="Times New Roman"/>
          <w:b/>
          <w:i/>
          <w:lang w:eastAsia="en-US"/>
        </w:rPr>
        <w:t>I</w:t>
      </w:r>
      <w:r>
        <w:rPr>
          <w:rFonts w:eastAsia="Times New Roman"/>
          <w:b/>
          <w:i/>
          <w:lang w:eastAsia="en-US"/>
        </w:rPr>
        <w:t xml:space="preserve"> Sesji Rady Gminy Suszec</w:t>
      </w:r>
      <w:bookmarkEnd w:id="0"/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C02D6F">
        <w:rPr>
          <w:rFonts w:eastAsia="Times New Roman"/>
          <w:b/>
          <w:i/>
          <w:lang w:eastAsia="en-US"/>
        </w:rPr>
        <w:t>28 września</w:t>
      </w:r>
      <w:r w:rsidR="007F5895">
        <w:rPr>
          <w:rFonts w:eastAsia="Times New Roman"/>
          <w:b/>
          <w:i/>
          <w:lang w:eastAsia="en-US"/>
        </w:rPr>
        <w:t xml:space="preserve"> </w:t>
      </w:r>
      <w:r>
        <w:rPr>
          <w:rFonts w:eastAsia="Times New Roman"/>
          <w:b/>
          <w:i/>
          <w:lang w:eastAsia="en-US"/>
        </w:rPr>
        <w:t>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BE3424">
      <w:pPr>
        <w:spacing w:line="240" w:lineRule="auto"/>
        <w:ind w:left="360"/>
        <w:contextualSpacing/>
        <w:rPr>
          <w:lang w:eastAsia="en-US"/>
        </w:rPr>
      </w:pPr>
    </w:p>
    <w:p w:rsidR="000515A2" w:rsidRDefault="00BE3424" w:rsidP="000515A2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0515A2" w:rsidRPr="00BE3424" w:rsidRDefault="000515A2" w:rsidP="000515A2">
      <w:pPr>
        <w:spacing w:line="240" w:lineRule="auto"/>
        <w:ind w:left="644"/>
        <w:contextualSpacing/>
        <w:rPr>
          <w:lang w:eastAsia="en-US"/>
        </w:rPr>
      </w:pPr>
    </w:p>
    <w:p w:rsidR="000515A2" w:rsidRDefault="000515A2" w:rsidP="000515A2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zaciągnięcia pożyczki długoterminowej z Wojewódzkiego Funduszu Ochrony Środowiska i Gospodarki Wodnej w Katowicach. (OSP Suszec)</w:t>
      </w:r>
    </w:p>
    <w:p w:rsidR="009A398B" w:rsidRDefault="009A398B" w:rsidP="00D026F9">
      <w:pPr>
        <w:ind w:left="0"/>
      </w:pPr>
    </w:p>
    <w:p w:rsidR="000515A2" w:rsidRDefault="000515A2" w:rsidP="000515A2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zaciągnięcia pożyczki długoterminowej z Wojewódzkiego Funduszu Ochrony Środowiska i Gospodarki Wodnej w Katowicach. (OSP Kryry)</w:t>
      </w:r>
    </w:p>
    <w:p w:rsidR="000515A2" w:rsidRDefault="000515A2" w:rsidP="000515A2">
      <w:pPr>
        <w:pStyle w:val="Akapitzlist"/>
      </w:pPr>
    </w:p>
    <w:p w:rsidR="000515A2" w:rsidRPr="00BE3424" w:rsidRDefault="000515A2" w:rsidP="000515A2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0515A2" w:rsidRDefault="000515A2" w:rsidP="000515A2">
      <w:pPr>
        <w:spacing w:line="240" w:lineRule="auto"/>
        <w:ind w:left="644"/>
        <w:contextualSpacing/>
        <w:jc w:val="both"/>
      </w:pPr>
    </w:p>
    <w:p w:rsidR="00F01C11" w:rsidRDefault="00F01C11" w:rsidP="00F01C11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XXX/241/2016 </w:t>
      </w:r>
      <w:r>
        <w:rPr>
          <w:rFonts w:eastAsia="Times New Roman"/>
        </w:rPr>
        <w:t xml:space="preserve">Rady Gminy Suszec z dnia 28 grudnia 2016 r </w:t>
      </w:r>
      <w:r w:rsidRPr="00BE3424">
        <w:t>w sprawie Wieloletniej Prognozy Finansowej Gminy Suszec na lata 2017-2024.</w:t>
      </w:r>
    </w:p>
    <w:p w:rsidR="005F17AE" w:rsidRDefault="005F17AE" w:rsidP="000515A2">
      <w:pPr>
        <w:ind w:left="0"/>
      </w:pPr>
    </w:p>
    <w:p w:rsidR="005F17AE" w:rsidRDefault="005F17AE" w:rsidP="003E6E96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wyrażenia zgody n</w:t>
      </w:r>
      <w:r w:rsidR="00076715">
        <w:t>a zawarcie porozumienia po</w:t>
      </w:r>
      <w:r w:rsidR="00A37B4E">
        <w:t>między Gminą Suszec a Powiatem P</w:t>
      </w:r>
      <w:r w:rsidR="00076715">
        <w:t>szczyńskim, dotyczącego przejęcia do wykonania zadania z zakresu właściwości Powiatu Pszczyńskiego.</w:t>
      </w:r>
    </w:p>
    <w:p w:rsidR="005F17AE" w:rsidRPr="00C02D6F" w:rsidRDefault="00650A5C" w:rsidP="00C02D6F">
      <w:pPr>
        <w:tabs>
          <w:tab w:val="left" w:pos="3375"/>
        </w:tabs>
        <w:spacing w:line="240" w:lineRule="auto"/>
        <w:ind w:left="0"/>
        <w:contextualSpacing/>
        <w:jc w:val="both"/>
      </w:pPr>
      <w:r>
        <w:tab/>
      </w:r>
    </w:p>
    <w:p w:rsidR="007F5895" w:rsidRDefault="007F5895" w:rsidP="007F589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wyrażenia zgody na nabycie nieruchomości położonej w R</w:t>
      </w:r>
      <w:r w:rsidR="00C02D6F">
        <w:rPr>
          <w:rFonts w:eastAsia="Times New Roman"/>
        </w:rPr>
        <w:t>adostowicach</w:t>
      </w:r>
      <w:r>
        <w:rPr>
          <w:rFonts w:eastAsia="Times New Roman"/>
        </w:rPr>
        <w:t>.</w:t>
      </w:r>
    </w:p>
    <w:p w:rsidR="006A0210" w:rsidRDefault="006A0210" w:rsidP="006A0210">
      <w:pPr>
        <w:pStyle w:val="Akapitzlist"/>
        <w:rPr>
          <w:rFonts w:eastAsia="Times New Roman"/>
        </w:rPr>
      </w:pPr>
    </w:p>
    <w:p w:rsidR="006A0210" w:rsidRDefault="006A0210" w:rsidP="007F589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</w:t>
      </w:r>
      <w:r w:rsidR="00C02D6F">
        <w:rPr>
          <w:rFonts w:eastAsia="Times New Roman"/>
        </w:rPr>
        <w:t xml:space="preserve"> nadania nazw ulicom położonym w Gminie Suszec.</w:t>
      </w:r>
    </w:p>
    <w:p w:rsidR="007F5895" w:rsidRDefault="007F5895" w:rsidP="00766B0F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F57E11" w:rsidRDefault="00F57E11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3E6E96">
        <w:rPr>
          <w:rFonts w:eastAsia="Times New Roman"/>
        </w:rPr>
        <w:t xml:space="preserve">Podjęcie uchwały w sprawie </w:t>
      </w:r>
      <w:r w:rsidR="00981555">
        <w:rPr>
          <w:rFonts w:eastAsia="Times New Roman"/>
        </w:rPr>
        <w:t>przyjęcia Lokalnego Programu Wspierania Edukacji Uzdolnionej Dzieci i Młodzieży w Gminie Suszec.</w:t>
      </w:r>
    </w:p>
    <w:p w:rsidR="00981555" w:rsidRDefault="00981555" w:rsidP="00981555">
      <w:pPr>
        <w:pStyle w:val="Akapitzlist"/>
        <w:rPr>
          <w:rFonts w:eastAsia="Times New Roman"/>
        </w:rPr>
      </w:pPr>
    </w:p>
    <w:p w:rsidR="00981555" w:rsidRPr="00981555" w:rsidRDefault="00981555" w:rsidP="0098155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981555">
        <w:rPr>
          <w:rFonts w:eastAsia="Times New Roman"/>
        </w:rPr>
        <w:t xml:space="preserve">Podjęcie uchwały w sprawie szczegółowych warunków udzielania pomocy uzdolnionym dzieciom i młodzieży zamieszkałej na terenie gminy Suszec. </w:t>
      </w:r>
    </w:p>
    <w:p w:rsidR="00981555" w:rsidRDefault="00981555" w:rsidP="00981555">
      <w:pPr>
        <w:pStyle w:val="Akapitzlist"/>
        <w:rPr>
          <w:rFonts w:eastAsia="Times New Roman"/>
        </w:rPr>
      </w:pPr>
    </w:p>
    <w:p w:rsidR="00981555" w:rsidRDefault="00981555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 w sprawie zmiany Uchwały </w:t>
      </w:r>
      <w:r>
        <w:rPr>
          <w:lang w:eastAsia="en-US"/>
        </w:rPr>
        <w:t xml:space="preserve">Nr XXVII/224/2016 </w:t>
      </w:r>
      <w:r w:rsidR="00823EF7">
        <w:rPr>
          <w:lang w:eastAsia="en-US"/>
        </w:rPr>
        <w:t xml:space="preserve"> Rady Gminy Suszec </w:t>
      </w:r>
      <w:r w:rsidRPr="007E5F70">
        <w:rPr>
          <w:lang w:eastAsia="en-US"/>
        </w:rPr>
        <w:t>w sprawie wyznaczenia  jednostki obsługującej i jednostek obsługiwanych w ramach wspólnej obsługi jednostek organizacyjnych Gminy Suszec oraz określenia zakresu obowiązków powierzonych jednostce obsługującej w stosunku do jednostek obsługiwanych.</w:t>
      </w:r>
    </w:p>
    <w:p w:rsidR="00981555" w:rsidRDefault="00981555" w:rsidP="00981555">
      <w:pPr>
        <w:pStyle w:val="Akapitzlist"/>
        <w:rPr>
          <w:rFonts w:eastAsia="Times New Roman"/>
        </w:rPr>
      </w:pPr>
    </w:p>
    <w:p w:rsidR="003E6E96" w:rsidRPr="00823EF7" w:rsidRDefault="003E6E96" w:rsidP="00823EF7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823EF7">
        <w:rPr>
          <w:rFonts w:eastAsia="Times New Roman"/>
        </w:rPr>
        <w:lastRenderedPageBreak/>
        <w:t>Podjęcie uchwały w sprawie</w:t>
      </w:r>
      <w:r w:rsidR="00823EF7">
        <w:rPr>
          <w:rFonts w:eastAsia="Times New Roman"/>
        </w:rPr>
        <w:t xml:space="preserve"> zmiany Uchwały Nr </w:t>
      </w:r>
      <w:r w:rsidR="00823EF7">
        <w:rPr>
          <w:lang w:eastAsia="en-US"/>
        </w:rPr>
        <w:t xml:space="preserve">XXVII/223/2016 Rady Gminy Suszec </w:t>
      </w:r>
      <w:r w:rsidR="00823EF7" w:rsidRPr="007E5F70">
        <w:rPr>
          <w:lang w:eastAsia="en-US"/>
        </w:rPr>
        <w:t>w sprawie zmiany nazwy Gminnego Zespołu Oświaty i Sportu w Suszcu oraz uchwalenia statutu</w:t>
      </w:r>
      <w:r w:rsidR="00823EF7">
        <w:rPr>
          <w:lang w:eastAsia="en-US"/>
        </w:rPr>
        <w:t>.</w:t>
      </w:r>
    </w:p>
    <w:p w:rsidR="003E6E96" w:rsidRPr="00823EF7" w:rsidRDefault="003E6E96" w:rsidP="00823EF7">
      <w:pPr>
        <w:ind w:left="0"/>
        <w:rPr>
          <w:rFonts w:eastAsia="Times New Roman"/>
        </w:rPr>
      </w:pPr>
    </w:p>
    <w:p w:rsidR="00076715" w:rsidRDefault="00076715" w:rsidP="00076715">
      <w:pPr>
        <w:numPr>
          <w:ilvl w:val="0"/>
          <w:numId w:val="1"/>
        </w:numPr>
        <w:spacing w:line="240" w:lineRule="auto"/>
        <w:ind w:left="360"/>
        <w:jc w:val="both"/>
        <w:rPr>
          <w:i/>
        </w:rPr>
      </w:pPr>
      <w:r>
        <w:t xml:space="preserve">Informacja  o przebiegu  wykonania budżetu gminy Suszec, informacji o kształtowaniu się wieloletniej prognozy finansowej za I półrocze 2015 roku oraz informacji,  o której mowa w art.265 pkt 1 ustawy z dnia 27 sierpnia 2009 r. o finansach publicznych. </w:t>
      </w:r>
    </w:p>
    <w:p w:rsidR="00650A5C" w:rsidRDefault="00650A5C" w:rsidP="00650A5C">
      <w:pPr>
        <w:pStyle w:val="Akapitzlist"/>
        <w:rPr>
          <w:rFonts w:eastAsia="Times New Roman"/>
        </w:rPr>
      </w:pPr>
    </w:p>
    <w:p w:rsidR="00650A5C" w:rsidRDefault="00650A5C" w:rsidP="00650A5C">
      <w:pPr>
        <w:pStyle w:val="Akapitzlist"/>
        <w:rPr>
          <w:rFonts w:eastAsia="Times New Roman"/>
        </w:rPr>
      </w:pPr>
    </w:p>
    <w:p w:rsidR="00650A5C" w:rsidRPr="005B2933" w:rsidRDefault="00650A5C" w:rsidP="00075B50">
      <w:pPr>
        <w:spacing w:line="240" w:lineRule="auto"/>
        <w:ind w:left="644"/>
        <w:contextualSpacing/>
        <w:jc w:val="both"/>
        <w:rPr>
          <w:rFonts w:eastAsia="Times New Roman"/>
        </w:rPr>
      </w:pPr>
    </w:p>
    <w:p w:rsidR="00BE3424" w:rsidRPr="0001353B" w:rsidRDefault="0001353B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56EC3"/>
    <w:multiLevelType w:val="hybridMultilevel"/>
    <w:tmpl w:val="5524C3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1"/>
    <w:rsid w:val="0001353B"/>
    <w:rsid w:val="000515A2"/>
    <w:rsid w:val="00075B50"/>
    <w:rsid w:val="00076715"/>
    <w:rsid w:val="0008107B"/>
    <w:rsid w:val="000D22B0"/>
    <w:rsid w:val="000E1A92"/>
    <w:rsid w:val="000F5244"/>
    <w:rsid w:val="001115D7"/>
    <w:rsid w:val="00183CC8"/>
    <w:rsid w:val="001A7BBD"/>
    <w:rsid w:val="001D6EAA"/>
    <w:rsid w:val="00203964"/>
    <w:rsid w:val="003A57BB"/>
    <w:rsid w:val="003E6E96"/>
    <w:rsid w:val="005B2933"/>
    <w:rsid w:val="005D4EB9"/>
    <w:rsid w:val="005F17AE"/>
    <w:rsid w:val="00615245"/>
    <w:rsid w:val="00645F0F"/>
    <w:rsid w:val="00650A5C"/>
    <w:rsid w:val="00676236"/>
    <w:rsid w:val="00682F38"/>
    <w:rsid w:val="006A0210"/>
    <w:rsid w:val="006D3F4A"/>
    <w:rsid w:val="00762122"/>
    <w:rsid w:val="00766B0F"/>
    <w:rsid w:val="007F3F57"/>
    <w:rsid w:val="007F5895"/>
    <w:rsid w:val="00823EF7"/>
    <w:rsid w:val="008920B6"/>
    <w:rsid w:val="00930093"/>
    <w:rsid w:val="00971FD6"/>
    <w:rsid w:val="00981555"/>
    <w:rsid w:val="009A398B"/>
    <w:rsid w:val="00A04AD6"/>
    <w:rsid w:val="00A37B4E"/>
    <w:rsid w:val="00A37F8F"/>
    <w:rsid w:val="00A406B8"/>
    <w:rsid w:val="00A55F9B"/>
    <w:rsid w:val="00A935DA"/>
    <w:rsid w:val="00A939A1"/>
    <w:rsid w:val="00B22C9D"/>
    <w:rsid w:val="00B41C3D"/>
    <w:rsid w:val="00BC0189"/>
    <w:rsid w:val="00BE3424"/>
    <w:rsid w:val="00C02D6F"/>
    <w:rsid w:val="00C10EF9"/>
    <w:rsid w:val="00D026F9"/>
    <w:rsid w:val="00D032FB"/>
    <w:rsid w:val="00D11F8D"/>
    <w:rsid w:val="00D30700"/>
    <w:rsid w:val="00DB5BEA"/>
    <w:rsid w:val="00DD6855"/>
    <w:rsid w:val="00E73701"/>
    <w:rsid w:val="00F01C11"/>
    <w:rsid w:val="00F57E11"/>
    <w:rsid w:val="00F75AA5"/>
    <w:rsid w:val="00F96C51"/>
    <w:rsid w:val="00FB1CC9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1595-BFC4-42FB-A928-01E91CE5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AnnaM</cp:lastModifiedBy>
  <cp:revision>2</cp:revision>
  <cp:lastPrinted>2017-09-21T12:02:00Z</cp:lastPrinted>
  <dcterms:created xsi:type="dcterms:W3CDTF">2017-09-22T12:57:00Z</dcterms:created>
  <dcterms:modified xsi:type="dcterms:W3CDTF">2017-09-22T12:57:00Z</dcterms:modified>
</cp:coreProperties>
</file>