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bookmarkStart w:id="0" w:name="_GoBack"/>
      <w:bookmarkEnd w:id="0"/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XXX</w:t>
      </w:r>
      <w:r w:rsidR="00F01C11">
        <w:rPr>
          <w:rFonts w:eastAsia="Times New Roman"/>
          <w:b/>
          <w:i/>
          <w:lang w:eastAsia="en-US"/>
        </w:rPr>
        <w:t>V</w:t>
      </w:r>
      <w:r w:rsidR="007F5895">
        <w:rPr>
          <w:rFonts w:eastAsia="Times New Roman"/>
          <w:b/>
          <w:i/>
          <w:lang w:eastAsia="en-US"/>
        </w:rPr>
        <w:t>II</w:t>
      </w:r>
      <w:r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7F5895">
        <w:rPr>
          <w:rFonts w:eastAsia="Times New Roman"/>
          <w:b/>
          <w:i/>
          <w:lang w:eastAsia="en-US"/>
        </w:rPr>
        <w:t xml:space="preserve">27 lipca </w:t>
      </w:r>
      <w:r>
        <w:rPr>
          <w:rFonts w:eastAsia="Times New Roman"/>
          <w:b/>
          <w:i/>
          <w:lang w:eastAsia="en-US"/>
        </w:rPr>
        <w:t>2017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Stwierdzenie zdolności  Rady do podejmowania uchwał.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BE3424" w:rsidRDefault="00BE3424" w:rsidP="00BE3424">
      <w:pPr>
        <w:spacing w:line="240" w:lineRule="auto"/>
        <w:ind w:left="360"/>
        <w:contextualSpacing/>
        <w:rPr>
          <w:lang w:eastAsia="en-US"/>
        </w:rPr>
      </w:pPr>
    </w:p>
    <w:p w:rsidR="00BE3424" w:rsidRP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XXX/242/2016 </w:t>
      </w:r>
      <w:r>
        <w:rPr>
          <w:rFonts w:eastAsia="Times New Roman"/>
        </w:rPr>
        <w:t>Rady Gminy Suszec z dnia 28 grudnia 2016 r .</w:t>
      </w:r>
      <w:r w:rsidRPr="00BE3424">
        <w:rPr>
          <w:rFonts w:eastAsia="Times New Roman"/>
        </w:rPr>
        <w:t xml:space="preserve"> w sprawie uchwały budżetowej Gminy Suszec na rok 2017.</w:t>
      </w:r>
      <w:r w:rsidRPr="00BE3424">
        <w:t xml:space="preserve"> </w:t>
      </w:r>
    </w:p>
    <w:p w:rsidR="009A398B" w:rsidRDefault="009A398B" w:rsidP="00D026F9">
      <w:pPr>
        <w:ind w:left="0"/>
      </w:pPr>
    </w:p>
    <w:p w:rsidR="00F01C11" w:rsidRDefault="00F01C11" w:rsidP="00F01C11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XXX/241/2016 </w:t>
      </w:r>
      <w:r>
        <w:rPr>
          <w:rFonts w:eastAsia="Times New Roman"/>
        </w:rPr>
        <w:t xml:space="preserve">Rady Gminy Suszec z dnia 28 grudnia 2016 r </w:t>
      </w:r>
      <w:r w:rsidRPr="00BE3424">
        <w:t>w sprawie Wieloletniej Prognozy Finansowej Gminy Suszec na lata 2017-2024.</w:t>
      </w:r>
    </w:p>
    <w:p w:rsidR="00650A5C" w:rsidRDefault="00650A5C" w:rsidP="00650A5C">
      <w:pPr>
        <w:pStyle w:val="Akapitzlist"/>
      </w:pPr>
    </w:p>
    <w:p w:rsidR="00650A5C" w:rsidRDefault="00650A5C" w:rsidP="00F01C1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udzielania dotacji celowej dla Ochotniczej Straży Pożarnej w Kryrach. </w:t>
      </w:r>
    </w:p>
    <w:p w:rsidR="00F01C11" w:rsidRDefault="00650A5C" w:rsidP="00650A5C">
      <w:pPr>
        <w:tabs>
          <w:tab w:val="left" w:pos="3375"/>
        </w:tabs>
        <w:spacing w:line="240" w:lineRule="auto"/>
        <w:ind w:left="0"/>
        <w:contextualSpacing/>
        <w:jc w:val="both"/>
      </w:pPr>
      <w:r>
        <w:tab/>
      </w:r>
    </w:p>
    <w:p w:rsidR="007F5895" w:rsidRDefault="007F5895" w:rsidP="007F589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F75AA5">
        <w:rPr>
          <w:rFonts w:eastAsia="Times New Roman"/>
        </w:rPr>
        <w:t xml:space="preserve">Podjęcie uchwały w sprawie </w:t>
      </w:r>
      <w:r>
        <w:rPr>
          <w:rFonts w:eastAsia="Times New Roman"/>
        </w:rPr>
        <w:t>trybu prac nad projektem uchwały budżetowej.</w:t>
      </w:r>
    </w:p>
    <w:p w:rsidR="007F5895" w:rsidRDefault="007F5895" w:rsidP="007F5895">
      <w:pPr>
        <w:pStyle w:val="Akapitzlist"/>
        <w:rPr>
          <w:rFonts w:eastAsia="Times New Roman"/>
        </w:rPr>
      </w:pPr>
    </w:p>
    <w:p w:rsidR="007F5895" w:rsidRDefault="007F5895" w:rsidP="007F589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wyrażenia zgody na nabycie nieruchomości położonej w Rudziczce.</w:t>
      </w:r>
    </w:p>
    <w:p w:rsidR="006A0210" w:rsidRDefault="006A0210" w:rsidP="006A0210">
      <w:pPr>
        <w:pStyle w:val="Akapitzlist"/>
        <w:rPr>
          <w:rFonts w:eastAsia="Times New Roman"/>
        </w:rPr>
      </w:pPr>
    </w:p>
    <w:p w:rsidR="006A0210" w:rsidRDefault="006A0210" w:rsidP="007F5895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zmiany nazwy ulicy położonej w Gminie Suszec.</w:t>
      </w:r>
    </w:p>
    <w:p w:rsidR="007F5895" w:rsidRDefault="007F5895" w:rsidP="00766B0F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F57E11" w:rsidRDefault="00F57E11" w:rsidP="00F57E1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szczegółowego sposobu i zakresu świadczenia usług w zakresie odbierania odpadów komunalnych od właścicieli nieruchomości i zagospodarowanie tych odpadów w zamian za uiszczoną przez właściciela nieruchomości opłatę za gospodarowanie odpadami komunalnymi.</w:t>
      </w:r>
    </w:p>
    <w:p w:rsidR="00F57E11" w:rsidRDefault="00F57E11" w:rsidP="00F57E11">
      <w:pPr>
        <w:pStyle w:val="Akapitzlist"/>
        <w:rPr>
          <w:rFonts w:eastAsia="Times New Roman"/>
        </w:rPr>
      </w:pPr>
    </w:p>
    <w:p w:rsidR="005B2933" w:rsidRDefault="00F57E11" w:rsidP="00F57E1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uchwalenia regulaminu utrzymania czystości i porządku na terenie Gminy Suszec. </w:t>
      </w:r>
      <w:r w:rsidRPr="005B2933">
        <w:rPr>
          <w:rFonts w:eastAsia="Times New Roman"/>
        </w:rPr>
        <w:t xml:space="preserve"> </w:t>
      </w:r>
    </w:p>
    <w:p w:rsidR="00F57E11" w:rsidRDefault="00F57E11" w:rsidP="00F57E11">
      <w:pPr>
        <w:pStyle w:val="Akapitzlist"/>
        <w:rPr>
          <w:rFonts w:eastAsia="Times New Roman"/>
        </w:rPr>
      </w:pPr>
    </w:p>
    <w:p w:rsidR="00F57E11" w:rsidRDefault="00F57E11" w:rsidP="00F57E1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regulaminu  </w:t>
      </w:r>
      <w:r w:rsidR="00A406B8">
        <w:rPr>
          <w:rFonts w:eastAsia="Times New Roman"/>
        </w:rPr>
        <w:t>udzielania pomocy materialnej o charakterze socjalnym dla uczniów zamieszkałych na terenie Gminy Suszec.</w:t>
      </w:r>
    </w:p>
    <w:p w:rsidR="00A406B8" w:rsidRDefault="00A406B8" w:rsidP="00A406B8">
      <w:pPr>
        <w:pStyle w:val="Akapitzlist"/>
        <w:rPr>
          <w:rFonts w:eastAsia="Times New Roman"/>
        </w:rPr>
      </w:pPr>
    </w:p>
    <w:p w:rsidR="00A406B8" w:rsidRDefault="001115D7" w:rsidP="00F57E1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upoważnienia Kierownika Gminnego Ośrodka Pomocy Społecznej w Suszcu do prowadzenia postepowania w sprawach świadczenia pomocy materialnej o charakterze socjalnym dla uczniów zamieszkałych na terenie Gminy Suszec.</w:t>
      </w:r>
    </w:p>
    <w:p w:rsidR="00F57E11" w:rsidRPr="00075B50" w:rsidRDefault="00F57E11" w:rsidP="00075B50">
      <w:pPr>
        <w:ind w:left="0"/>
        <w:rPr>
          <w:rFonts w:eastAsia="Times New Roman"/>
        </w:rPr>
      </w:pPr>
    </w:p>
    <w:p w:rsidR="00F57E11" w:rsidRDefault="00650A5C" w:rsidP="00F57E1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ustalenia zasad ponoszenia odpłatności za pobyt w schronisku dla osób bezdomnych.</w:t>
      </w:r>
    </w:p>
    <w:p w:rsidR="00650A5C" w:rsidRDefault="00650A5C" w:rsidP="00650A5C">
      <w:pPr>
        <w:pStyle w:val="Akapitzlist"/>
        <w:rPr>
          <w:rFonts w:eastAsia="Times New Roman"/>
        </w:rPr>
      </w:pPr>
    </w:p>
    <w:p w:rsidR="00650A5C" w:rsidRDefault="00650A5C" w:rsidP="00F57E1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Podjęcie uchwały w sprawie określenia zasad zwrotu wydatków za świadczenia z po</w:t>
      </w:r>
      <w:r w:rsidR="000F5244">
        <w:rPr>
          <w:rFonts w:eastAsia="Times New Roman"/>
        </w:rPr>
        <w:t>mocy społecznej, będących w zakresie zadań własnych gminy.</w:t>
      </w:r>
    </w:p>
    <w:p w:rsidR="00650A5C" w:rsidRDefault="00650A5C" w:rsidP="00650A5C">
      <w:pPr>
        <w:pStyle w:val="Akapitzlist"/>
        <w:rPr>
          <w:rFonts w:eastAsia="Times New Roman"/>
        </w:rPr>
      </w:pPr>
    </w:p>
    <w:p w:rsidR="00650A5C" w:rsidRPr="005B2933" w:rsidRDefault="00650A5C" w:rsidP="00075B50">
      <w:pPr>
        <w:spacing w:line="240" w:lineRule="auto"/>
        <w:ind w:left="644"/>
        <w:contextualSpacing/>
        <w:jc w:val="both"/>
        <w:rPr>
          <w:rFonts w:eastAsia="Times New Roman"/>
        </w:rPr>
      </w:pPr>
    </w:p>
    <w:p w:rsidR="00BE3424" w:rsidRPr="0001353B" w:rsidRDefault="0001353B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01353B" w:rsidRPr="0001353B" w:rsidRDefault="0001353B" w:rsidP="0001353B">
      <w:pPr>
        <w:spacing w:line="240" w:lineRule="auto"/>
        <w:ind w:left="0"/>
        <w:contextualSpacing/>
        <w:jc w:val="both"/>
        <w:rPr>
          <w:rFonts w:eastAsia="Times New Roman"/>
        </w:rPr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>
        <w:t>Interpelacje, zapytania, wnioski i oświadczenia Radnych.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56EC3"/>
    <w:multiLevelType w:val="hybridMultilevel"/>
    <w:tmpl w:val="A976BE3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1"/>
    <w:rsid w:val="0001353B"/>
    <w:rsid w:val="00075B50"/>
    <w:rsid w:val="0008107B"/>
    <w:rsid w:val="000D22B0"/>
    <w:rsid w:val="000E1A92"/>
    <w:rsid w:val="000F5244"/>
    <w:rsid w:val="001115D7"/>
    <w:rsid w:val="001A7BBD"/>
    <w:rsid w:val="001D6EAA"/>
    <w:rsid w:val="00203964"/>
    <w:rsid w:val="003A57BB"/>
    <w:rsid w:val="005B2933"/>
    <w:rsid w:val="005D4EB9"/>
    <w:rsid w:val="00615245"/>
    <w:rsid w:val="00645F0F"/>
    <w:rsid w:val="00650A5C"/>
    <w:rsid w:val="00676236"/>
    <w:rsid w:val="00682F38"/>
    <w:rsid w:val="006A0210"/>
    <w:rsid w:val="006D3F4A"/>
    <w:rsid w:val="00762122"/>
    <w:rsid w:val="00766B0F"/>
    <w:rsid w:val="007F3F57"/>
    <w:rsid w:val="007F5895"/>
    <w:rsid w:val="008920B6"/>
    <w:rsid w:val="00930093"/>
    <w:rsid w:val="00971FD6"/>
    <w:rsid w:val="009A398B"/>
    <w:rsid w:val="00A04AD6"/>
    <w:rsid w:val="00A37F8F"/>
    <w:rsid w:val="00A406B8"/>
    <w:rsid w:val="00A55F9B"/>
    <w:rsid w:val="00A935DA"/>
    <w:rsid w:val="00A939A1"/>
    <w:rsid w:val="00B22C9D"/>
    <w:rsid w:val="00B41C3D"/>
    <w:rsid w:val="00B55642"/>
    <w:rsid w:val="00BC0189"/>
    <w:rsid w:val="00BE3424"/>
    <w:rsid w:val="00C10EF9"/>
    <w:rsid w:val="00D026F9"/>
    <w:rsid w:val="00D032FB"/>
    <w:rsid w:val="00D11F8D"/>
    <w:rsid w:val="00D30700"/>
    <w:rsid w:val="00DD6855"/>
    <w:rsid w:val="00E73701"/>
    <w:rsid w:val="00F01C11"/>
    <w:rsid w:val="00F57E11"/>
    <w:rsid w:val="00F75AA5"/>
    <w:rsid w:val="00F96C51"/>
    <w:rsid w:val="00FB1CC9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3BE8E-E1FD-401C-844C-581D266B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MorcinekA</cp:lastModifiedBy>
  <cp:revision>2</cp:revision>
  <cp:lastPrinted>2017-07-20T06:47:00Z</cp:lastPrinted>
  <dcterms:created xsi:type="dcterms:W3CDTF">2017-07-21T13:21:00Z</dcterms:created>
  <dcterms:modified xsi:type="dcterms:W3CDTF">2017-07-21T13:21:00Z</dcterms:modified>
</cp:coreProperties>
</file>