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29" w:rsidRPr="00434D33" w:rsidRDefault="004C4829" w:rsidP="004C4829">
      <w:pP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bookmarkStart w:id="0" w:name="_GoBack"/>
      <w:bookmarkEnd w:id="0"/>
      <w:r w:rsidRPr="00434D33">
        <w:rPr>
          <w:rFonts w:eastAsia="Times New Roman"/>
          <w:b/>
          <w:i/>
          <w:szCs w:val="24"/>
        </w:rPr>
        <w:t xml:space="preserve">P O R Z Ą D E K    </w:t>
      </w:r>
    </w:p>
    <w:p w:rsidR="004C4829" w:rsidRPr="00434D33" w:rsidRDefault="004C4829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r w:rsidRPr="00434D33">
        <w:rPr>
          <w:rFonts w:eastAsia="Times New Roman"/>
          <w:b/>
          <w:i/>
          <w:szCs w:val="24"/>
        </w:rPr>
        <w:t>obrad  X</w:t>
      </w:r>
      <w:r w:rsidR="007C041B" w:rsidRPr="00434D33">
        <w:rPr>
          <w:rFonts w:eastAsia="Times New Roman"/>
          <w:b/>
          <w:i/>
          <w:szCs w:val="24"/>
        </w:rPr>
        <w:t>V</w:t>
      </w:r>
      <w:r w:rsidR="00CE6745" w:rsidRPr="00434D33">
        <w:rPr>
          <w:rFonts w:eastAsia="Times New Roman"/>
          <w:b/>
          <w:i/>
          <w:szCs w:val="24"/>
        </w:rPr>
        <w:t>I</w:t>
      </w:r>
      <w:r w:rsidR="0034762C" w:rsidRPr="00434D33">
        <w:rPr>
          <w:rFonts w:eastAsia="Times New Roman"/>
          <w:b/>
          <w:i/>
          <w:szCs w:val="24"/>
        </w:rPr>
        <w:t>I</w:t>
      </w:r>
      <w:r w:rsidRPr="00434D33">
        <w:rPr>
          <w:rFonts w:eastAsia="Times New Roman"/>
          <w:b/>
          <w:i/>
          <w:szCs w:val="24"/>
        </w:rPr>
        <w:t xml:space="preserve"> Sesji Rady Gminy Suszec</w:t>
      </w:r>
    </w:p>
    <w:p w:rsidR="004C4829" w:rsidRPr="00434D33" w:rsidRDefault="001B0A4B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r w:rsidRPr="00434D33">
        <w:rPr>
          <w:rFonts w:eastAsia="Times New Roman"/>
          <w:b/>
          <w:i/>
          <w:szCs w:val="24"/>
        </w:rPr>
        <w:t xml:space="preserve">w dniu </w:t>
      </w:r>
      <w:r w:rsidR="00CE6745" w:rsidRPr="00434D33">
        <w:rPr>
          <w:rFonts w:eastAsia="Times New Roman"/>
          <w:b/>
          <w:i/>
          <w:szCs w:val="24"/>
        </w:rPr>
        <w:t>29</w:t>
      </w:r>
      <w:r w:rsidR="0034762C" w:rsidRPr="00434D33">
        <w:rPr>
          <w:rFonts w:eastAsia="Times New Roman"/>
          <w:b/>
          <w:i/>
          <w:szCs w:val="24"/>
        </w:rPr>
        <w:t xml:space="preserve"> grudnia</w:t>
      </w:r>
      <w:r w:rsidR="00A94C18" w:rsidRPr="00434D33">
        <w:rPr>
          <w:rFonts w:eastAsia="Times New Roman"/>
          <w:b/>
          <w:i/>
          <w:szCs w:val="24"/>
        </w:rPr>
        <w:t xml:space="preserve"> </w:t>
      </w:r>
      <w:r w:rsidRPr="00434D33">
        <w:rPr>
          <w:rFonts w:eastAsia="Times New Roman"/>
          <w:b/>
          <w:i/>
          <w:szCs w:val="24"/>
        </w:rPr>
        <w:t>2015 r.</w:t>
      </w:r>
    </w:p>
    <w:p w:rsidR="004C4829" w:rsidRPr="00434D33" w:rsidRDefault="004C4829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</w:p>
    <w:p w:rsidR="004C4829" w:rsidRPr="00434D33" w:rsidRDefault="004C4829" w:rsidP="004C4829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szCs w:val="24"/>
        </w:rPr>
      </w:pPr>
    </w:p>
    <w:p w:rsidR="004C4829" w:rsidRPr="00434D33" w:rsidRDefault="004C4829" w:rsidP="0034762C">
      <w:pPr>
        <w:pStyle w:val="Akapitzlist"/>
        <w:numPr>
          <w:ilvl w:val="0"/>
          <w:numId w:val="7"/>
        </w:numPr>
        <w:spacing w:line="240" w:lineRule="auto"/>
        <w:rPr>
          <w:szCs w:val="24"/>
        </w:rPr>
      </w:pPr>
      <w:r w:rsidRPr="00434D33">
        <w:rPr>
          <w:szCs w:val="24"/>
        </w:rPr>
        <w:t>Godz. 13.00  Otwarcie sesji.</w:t>
      </w:r>
    </w:p>
    <w:p w:rsidR="004C4829" w:rsidRPr="00434D33" w:rsidRDefault="004C4829" w:rsidP="00F26606">
      <w:pPr>
        <w:pStyle w:val="Akapitzlist"/>
        <w:numPr>
          <w:ilvl w:val="0"/>
          <w:numId w:val="7"/>
        </w:numPr>
        <w:spacing w:line="240" w:lineRule="auto"/>
        <w:rPr>
          <w:szCs w:val="24"/>
        </w:rPr>
      </w:pPr>
      <w:r w:rsidRPr="00434D33">
        <w:rPr>
          <w:szCs w:val="24"/>
        </w:rPr>
        <w:t>Stwierdzenie zdolności  Rady do podejmowania uchwał.</w:t>
      </w:r>
    </w:p>
    <w:p w:rsidR="004C4829" w:rsidRPr="00434D33" w:rsidRDefault="004C4829" w:rsidP="00F26606">
      <w:pPr>
        <w:pStyle w:val="Akapitzlist"/>
        <w:numPr>
          <w:ilvl w:val="0"/>
          <w:numId w:val="7"/>
        </w:numPr>
        <w:spacing w:line="240" w:lineRule="auto"/>
        <w:rPr>
          <w:szCs w:val="24"/>
        </w:rPr>
      </w:pPr>
      <w:r w:rsidRPr="00434D33">
        <w:rPr>
          <w:szCs w:val="24"/>
        </w:rPr>
        <w:t>Przedstawienie porządku obrad.</w:t>
      </w:r>
    </w:p>
    <w:p w:rsidR="004C4829" w:rsidRPr="00434D33" w:rsidRDefault="004C4829" w:rsidP="00F26606">
      <w:pPr>
        <w:pStyle w:val="Akapitzlist"/>
        <w:numPr>
          <w:ilvl w:val="0"/>
          <w:numId w:val="7"/>
        </w:numPr>
        <w:spacing w:line="240" w:lineRule="auto"/>
        <w:rPr>
          <w:szCs w:val="24"/>
        </w:rPr>
      </w:pPr>
      <w:r w:rsidRPr="00434D33">
        <w:rPr>
          <w:szCs w:val="24"/>
        </w:rPr>
        <w:t>Przyjęcie protokołu z obrad poprzedniej sesji.</w:t>
      </w:r>
    </w:p>
    <w:p w:rsidR="0034762C" w:rsidRPr="00434D33" w:rsidRDefault="0034762C" w:rsidP="00440FA9">
      <w:pPr>
        <w:spacing w:line="240" w:lineRule="auto"/>
        <w:ind w:left="0"/>
        <w:rPr>
          <w:szCs w:val="24"/>
          <w:lang w:eastAsia="pl-PL"/>
        </w:rPr>
      </w:pPr>
    </w:p>
    <w:p w:rsidR="00440FA9" w:rsidRPr="00434D33" w:rsidRDefault="00440FA9" w:rsidP="00F26606">
      <w:pPr>
        <w:pStyle w:val="Akapitzlist"/>
        <w:numPr>
          <w:ilvl w:val="0"/>
          <w:numId w:val="7"/>
        </w:numPr>
        <w:spacing w:line="240" w:lineRule="auto"/>
        <w:jc w:val="both"/>
        <w:rPr>
          <w:szCs w:val="24"/>
          <w:lang w:eastAsia="pl-PL"/>
        </w:rPr>
      </w:pPr>
      <w:r w:rsidRPr="00434D33">
        <w:rPr>
          <w:szCs w:val="24"/>
          <w:lang w:eastAsia="pl-PL"/>
        </w:rPr>
        <w:t>Podjęcie uchwały w sprawie uchylenia uchwały Rady Gminy Suszec Nr XI/81/2015 z dnia 9 lipca 2015 r. w sprawie emisji obligacji komunalnych oraz zasad ich zbywania i wykupu.</w:t>
      </w:r>
    </w:p>
    <w:p w:rsidR="00440FA9" w:rsidRPr="00434D33" w:rsidRDefault="00440FA9" w:rsidP="00440FA9">
      <w:pPr>
        <w:pStyle w:val="Akapitzlist"/>
        <w:rPr>
          <w:szCs w:val="24"/>
        </w:rPr>
      </w:pPr>
    </w:p>
    <w:p w:rsidR="00440FA9" w:rsidRPr="00434D33" w:rsidRDefault="00440FA9" w:rsidP="00440FA9">
      <w:pPr>
        <w:pStyle w:val="Akapitzlist"/>
        <w:numPr>
          <w:ilvl w:val="0"/>
          <w:numId w:val="7"/>
        </w:numPr>
        <w:spacing w:line="240" w:lineRule="auto"/>
        <w:jc w:val="both"/>
        <w:rPr>
          <w:szCs w:val="24"/>
          <w:lang w:eastAsia="pl-PL"/>
        </w:rPr>
      </w:pPr>
      <w:r w:rsidRPr="00434D33">
        <w:rPr>
          <w:szCs w:val="24"/>
        </w:rPr>
        <w:t xml:space="preserve">Podjęcie uchwały w sprawie zmiany uchwały Nr III/15/2014 Rady Gminy Suszec z dnia  22 grudnia 2014 r. w sprawie uchwały budżetowej Gminy Suszec na rok 2015. </w:t>
      </w:r>
    </w:p>
    <w:p w:rsidR="00440FA9" w:rsidRPr="00434D33" w:rsidRDefault="00440FA9" w:rsidP="00440FA9">
      <w:pPr>
        <w:spacing w:line="240" w:lineRule="auto"/>
        <w:ind w:left="0"/>
        <w:jc w:val="both"/>
        <w:rPr>
          <w:szCs w:val="24"/>
          <w:lang w:eastAsia="pl-PL"/>
        </w:rPr>
      </w:pPr>
    </w:p>
    <w:p w:rsidR="00440FA9" w:rsidRPr="00434D33" w:rsidRDefault="0034762C" w:rsidP="00440FA9">
      <w:pPr>
        <w:pStyle w:val="Akapitzlist"/>
        <w:numPr>
          <w:ilvl w:val="0"/>
          <w:numId w:val="7"/>
        </w:numPr>
        <w:spacing w:line="240" w:lineRule="auto"/>
        <w:jc w:val="both"/>
        <w:rPr>
          <w:szCs w:val="24"/>
          <w:lang w:eastAsia="pl-PL"/>
        </w:rPr>
      </w:pPr>
      <w:r w:rsidRPr="00434D33">
        <w:rPr>
          <w:szCs w:val="24"/>
        </w:rPr>
        <w:t xml:space="preserve">Podjęcie uchwały w sprawie </w:t>
      </w:r>
      <w:r w:rsidRPr="00434D33">
        <w:rPr>
          <w:szCs w:val="24"/>
          <w:lang w:eastAsia="pl-PL"/>
        </w:rPr>
        <w:t>zmiany Uchwały Nr III/14/2014 Rady Gminy Suszec z dnia 22 grudnia 2014 r. roku w sprawie Wieloletniej Prognozy Finansowej Gminy Suszec na lata 2015-2024.</w:t>
      </w:r>
    </w:p>
    <w:p w:rsidR="00CE6745" w:rsidRPr="00434D33" w:rsidRDefault="00CE6745" w:rsidP="00440FA9">
      <w:pPr>
        <w:spacing w:line="240" w:lineRule="auto"/>
        <w:ind w:left="0"/>
        <w:rPr>
          <w:szCs w:val="24"/>
          <w:lang w:eastAsia="pl-PL"/>
        </w:rPr>
      </w:pPr>
    </w:p>
    <w:p w:rsidR="00CE6745" w:rsidRPr="00434D33" w:rsidRDefault="00CE6745" w:rsidP="00F26606">
      <w:pPr>
        <w:pStyle w:val="Akapitzlist"/>
        <w:numPr>
          <w:ilvl w:val="0"/>
          <w:numId w:val="7"/>
        </w:numPr>
        <w:spacing w:line="240" w:lineRule="auto"/>
        <w:jc w:val="both"/>
        <w:rPr>
          <w:szCs w:val="24"/>
          <w:lang w:eastAsia="pl-PL"/>
        </w:rPr>
      </w:pPr>
      <w:r w:rsidRPr="00434D33">
        <w:rPr>
          <w:rFonts w:eastAsia="Times New Roman"/>
          <w:szCs w:val="24"/>
          <w:lang w:eastAsia="pl-PL"/>
        </w:rPr>
        <w:t>Procedura uchwalenia budżetu Gminy Suszec:</w:t>
      </w:r>
    </w:p>
    <w:p w:rsidR="00CE6745" w:rsidRPr="00CE6745" w:rsidRDefault="00CE6745" w:rsidP="00F26606">
      <w:pPr>
        <w:numPr>
          <w:ilvl w:val="0"/>
          <w:numId w:val="8"/>
        </w:numPr>
        <w:tabs>
          <w:tab w:val="num" w:pos="720"/>
        </w:tabs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CE6745">
        <w:rPr>
          <w:rFonts w:eastAsia="Times New Roman"/>
          <w:szCs w:val="24"/>
          <w:lang w:eastAsia="pl-PL"/>
        </w:rPr>
        <w:t>przedstawienie projektu uchwały budżetowej wraz z uzasadnieniem,</w:t>
      </w:r>
    </w:p>
    <w:p w:rsidR="00CE6745" w:rsidRPr="00CE6745" w:rsidRDefault="00CE6745" w:rsidP="00F26606">
      <w:pPr>
        <w:numPr>
          <w:ilvl w:val="0"/>
          <w:numId w:val="8"/>
        </w:numPr>
        <w:tabs>
          <w:tab w:val="num" w:pos="720"/>
        </w:tabs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CE6745">
        <w:rPr>
          <w:rFonts w:eastAsia="Times New Roman"/>
          <w:szCs w:val="24"/>
          <w:lang w:eastAsia="pl-PL"/>
        </w:rPr>
        <w:t>przedstawienie opinii Komisji Rady o projekcie budżetu oraz opinii Komisji Rady o Wieloletniej Prognozie Finansowej,</w:t>
      </w:r>
    </w:p>
    <w:p w:rsidR="00CE6745" w:rsidRPr="00CE6745" w:rsidRDefault="00CE6745" w:rsidP="00F26606">
      <w:pPr>
        <w:numPr>
          <w:ilvl w:val="0"/>
          <w:numId w:val="8"/>
        </w:numPr>
        <w:tabs>
          <w:tab w:val="num" w:pos="720"/>
        </w:tabs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CE6745">
        <w:rPr>
          <w:rFonts w:eastAsia="Times New Roman"/>
          <w:szCs w:val="24"/>
          <w:lang w:eastAsia="pl-PL"/>
        </w:rPr>
        <w:t>przedstawienie opinii Regionalnej  Izby Obrachunkowej w Katowicach o projekcie budżetu oraz opinii Regionalnej Izby Obrachunkowej w Katowicach o Wieloletniej Prognozie Finansowej,</w:t>
      </w:r>
    </w:p>
    <w:p w:rsidR="00CE6745" w:rsidRPr="00CE6745" w:rsidRDefault="00CE6745" w:rsidP="00F26606">
      <w:pPr>
        <w:numPr>
          <w:ilvl w:val="0"/>
          <w:numId w:val="8"/>
        </w:numPr>
        <w:tabs>
          <w:tab w:val="num" w:pos="720"/>
        </w:tabs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CE6745">
        <w:rPr>
          <w:rFonts w:eastAsia="Times New Roman"/>
          <w:szCs w:val="24"/>
          <w:lang w:eastAsia="pl-PL"/>
        </w:rPr>
        <w:t>dyskusja nad projektem i wniesionymi poprawkami do projektu lub wnioskami oraz poddanie ich pod głosowanie.</w:t>
      </w:r>
    </w:p>
    <w:p w:rsidR="00CE6745" w:rsidRPr="00434D33" w:rsidRDefault="00CE6745" w:rsidP="00F26606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434D33">
        <w:rPr>
          <w:rFonts w:eastAsia="Times New Roman"/>
          <w:szCs w:val="24"/>
          <w:lang w:eastAsia="pl-PL"/>
        </w:rPr>
        <w:t>Podjęcie uchwały w sprawie Wieloletniej Prognozy Finansowej Gminy Suszec na lata 201</w:t>
      </w:r>
      <w:r w:rsidR="00F26606" w:rsidRPr="00434D33">
        <w:rPr>
          <w:rFonts w:eastAsia="Times New Roman"/>
          <w:szCs w:val="24"/>
          <w:lang w:eastAsia="pl-PL"/>
        </w:rPr>
        <w:t>6-2024</w:t>
      </w:r>
      <w:r w:rsidRPr="00434D33">
        <w:rPr>
          <w:rFonts w:eastAsia="Times New Roman"/>
          <w:szCs w:val="24"/>
          <w:lang w:eastAsia="pl-PL"/>
        </w:rPr>
        <w:t>.</w:t>
      </w:r>
    </w:p>
    <w:p w:rsidR="00440FA9" w:rsidRPr="00434D33" w:rsidRDefault="00440FA9" w:rsidP="00440FA9">
      <w:pPr>
        <w:pStyle w:val="Akapitzlist"/>
        <w:spacing w:after="200" w:line="240" w:lineRule="auto"/>
        <w:jc w:val="both"/>
        <w:rPr>
          <w:rFonts w:eastAsia="Times New Roman"/>
          <w:szCs w:val="24"/>
          <w:lang w:eastAsia="pl-PL"/>
        </w:rPr>
      </w:pPr>
    </w:p>
    <w:p w:rsidR="00440FA9" w:rsidRPr="00434D33" w:rsidRDefault="00CE6745" w:rsidP="00440FA9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434D33">
        <w:rPr>
          <w:rFonts w:eastAsia="Times New Roman"/>
          <w:szCs w:val="24"/>
          <w:lang w:eastAsia="pl-PL"/>
        </w:rPr>
        <w:t>Podjęcie uchwały w sprawie uchwały bud</w:t>
      </w:r>
      <w:r w:rsidR="00F26606" w:rsidRPr="00434D33">
        <w:rPr>
          <w:rFonts w:eastAsia="Times New Roman"/>
          <w:szCs w:val="24"/>
          <w:lang w:eastAsia="pl-PL"/>
        </w:rPr>
        <w:t>żetowej Gminy Suszec na rok 2016</w:t>
      </w:r>
      <w:r w:rsidRPr="00434D33">
        <w:rPr>
          <w:rFonts w:eastAsia="Times New Roman"/>
          <w:szCs w:val="24"/>
          <w:lang w:eastAsia="pl-PL"/>
        </w:rPr>
        <w:t>.</w:t>
      </w:r>
      <w:r w:rsidR="00440FA9" w:rsidRPr="00434D33">
        <w:rPr>
          <w:szCs w:val="24"/>
          <w:lang w:eastAsia="pl-PL"/>
        </w:rPr>
        <w:t xml:space="preserve"> </w:t>
      </w:r>
    </w:p>
    <w:p w:rsidR="00440FA9" w:rsidRPr="00434D33" w:rsidRDefault="00440FA9" w:rsidP="00440FA9">
      <w:pPr>
        <w:pStyle w:val="Akapitzlist"/>
        <w:rPr>
          <w:rFonts w:eastAsia="Times New Roman"/>
          <w:szCs w:val="24"/>
          <w:lang w:eastAsia="pl-PL"/>
        </w:rPr>
      </w:pPr>
    </w:p>
    <w:p w:rsidR="00440FA9" w:rsidRPr="00434D33" w:rsidRDefault="00440FA9" w:rsidP="00440FA9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434D33">
        <w:rPr>
          <w:szCs w:val="24"/>
          <w:lang w:eastAsia="pl-PL"/>
        </w:rPr>
        <w:t>Podjęcie uchwały w sprawie udzielenia pomocy finansowej Powiatowi Pszczyńskiemu przez Gminę Suszec.</w:t>
      </w:r>
    </w:p>
    <w:p w:rsidR="00440FA9" w:rsidRPr="00434D33" w:rsidRDefault="00440FA9" w:rsidP="00440FA9">
      <w:pPr>
        <w:pStyle w:val="Akapitzlist"/>
        <w:rPr>
          <w:szCs w:val="24"/>
          <w:lang w:eastAsia="pl-PL"/>
        </w:rPr>
      </w:pPr>
    </w:p>
    <w:p w:rsidR="00440FA9" w:rsidRPr="00434D33" w:rsidRDefault="00440FA9" w:rsidP="00440FA9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Times New Roman"/>
          <w:szCs w:val="24"/>
          <w:lang w:eastAsia="pl-PL"/>
        </w:rPr>
      </w:pPr>
      <w:r w:rsidRPr="00434D33">
        <w:rPr>
          <w:szCs w:val="24"/>
          <w:lang w:eastAsia="pl-PL"/>
        </w:rPr>
        <w:t xml:space="preserve">Podjęcie uchwały w sprawie udzielenia pomocy finansowej Powiatowi Pszczyńskiemu przez Gminę Suszec z przeznaczeniem na realizację zadań związanych z realizacją powiatowych przewozów pasażerskich o charakterze użyteczności publicznej. </w:t>
      </w:r>
    </w:p>
    <w:p w:rsidR="00440FA9" w:rsidRPr="00434D33" w:rsidRDefault="00440FA9" w:rsidP="00440FA9">
      <w:pPr>
        <w:spacing w:line="240" w:lineRule="auto"/>
        <w:ind w:left="0"/>
        <w:jc w:val="both"/>
        <w:rPr>
          <w:rFonts w:eastAsia="Times New Roman"/>
          <w:szCs w:val="24"/>
          <w:lang w:eastAsia="pl-PL"/>
        </w:rPr>
      </w:pPr>
    </w:p>
    <w:p w:rsidR="00440FA9" w:rsidRPr="00434D33" w:rsidRDefault="00F26606" w:rsidP="00434D33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434D33">
        <w:rPr>
          <w:szCs w:val="24"/>
        </w:rPr>
        <w:t xml:space="preserve">Podjęcie uchwały w sprawie w sprawie określenia kryteriów oraz przyznania określonej liczby punktów kryteriom i określenia dokumentów potwierdzających ich spełnienie w postępowaniu rekrutacyjnym do przyjęcia kandydatów do klas pierwszych szkół podstawowych i klas pierwszych gimnazjów prowadzonych przez Gminę Suszec a zamieszkałych poza obwodem szkoły. </w:t>
      </w:r>
    </w:p>
    <w:p w:rsidR="00440FA9" w:rsidRPr="00434D33" w:rsidRDefault="00440FA9" w:rsidP="00440FA9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434D33">
        <w:rPr>
          <w:szCs w:val="24"/>
        </w:rPr>
        <w:lastRenderedPageBreak/>
        <w:t>Podjęcie uchwały w sprawie przyjęcia gminnego programu profilaktyki i rozwiązywania problemów  alkoholowych na rok 2016.</w:t>
      </w:r>
    </w:p>
    <w:p w:rsidR="00F26606" w:rsidRPr="00434D33" w:rsidRDefault="00F26606" w:rsidP="00440FA9">
      <w:pPr>
        <w:pStyle w:val="Akapitzlist"/>
        <w:spacing w:line="240" w:lineRule="auto"/>
        <w:rPr>
          <w:szCs w:val="24"/>
        </w:rPr>
      </w:pPr>
    </w:p>
    <w:p w:rsidR="00F26606" w:rsidRPr="00434D33" w:rsidRDefault="00F26606" w:rsidP="00440FA9">
      <w:pPr>
        <w:pStyle w:val="Akapitzlist"/>
        <w:numPr>
          <w:ilvl w:val="0"/>
          <w:numId w:val="7"/>
        </w:numPr>
        <w:spacing w:line="240" w:lineRule="auto"/>
        <w:jc w:val="both"/>
        <w:rPr>
          <w:i/>
          <w:szCs w:val="24"/>
          <w:lang w:eastAsia="pl-PL"/>
        </w:rPr>
      </w:pPr>
      <w:r w:rsidRPr="00434D33">
        <w:rPr>
          <w:szCs w:val="24"/>
          <w:lang w:eastAsia="pl-PL"/>
        </w:rPr>
        <w:t xml:space="preserve">Przedstawienie przez Komisję Rewizyjną sprawozdania z przeprowadzonych </w:t>
      </w:r>
      <w:r w:rsidR="00440FA9" w:rsidRPr="00434D33">
        <w:rPr>
          <w:szCs w:val="24"/>
          <w:lang w:eastAsia="pl-PL"/>
        </w:rPr>
        <w:t xml:space="preserve">w </w:t>
      </w:r>
      <w:r w:rsidR="00434D33" w:rsidRPr="00434D33">
        <w:rPr>
          <w:szCs w:val="24"/>
          <w:lang w:eastAsia="pl-PL"/>
        </w:rPr>
        <w:t xml:space="preserve">roku </w:t>
      </w:r>
      <w:r w:rsidR="00440FA9" w:rsidRPr="00434D33">
        <w:rPr>
          <w:szCs w:val="24"/>
          <w:lang w:eastAsia="pl-PL"/>
        </w:rPr>
        <w:t xml:space="preserve">2015 </w:t>
      </w:r>
      <w:r w:rsidRPr="00434D33">
        <w:rPr>
          <w:szCs w:val="24"/>
          <w:lang w:eastAsia="pl-PL"/>
        </w:rPr>
        <w:t>kontroli.</w:t>
      </w:r>
    </w:p>
    <w:p w:rsidR="004C4829" w:rsidRPr="00434D33" w:rsidRDefault="004C4829" w:rsidP="0034762C">
      <w:pPr>
        <w:spacing w:line="240" w:lineRule="auto"/>
        <w:ind w:left="0"/>
        <w:jc w:val="both"/>
        <w:rPr>
          <w:szCs w:val="24"/>
          <w:lang w:eastAsia="pl-PL"/>
        </w:rPr>
      </w:pPr>
    </w:p>
    <w:p w:rsidR="004C4829" w:rsidRPr="00434D33" w:rsidRDefault="004C4829" w:rsidP="00440FA9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Times New Roman"/>
          <w:szCs w:val="24"/>
        </w:rPr>
      </w:pPr>
      <w:r w:rsidRPr="00434D33">
        <w:rPr>
          <w:szCs w:val="24"/>
          <w:lang w:eastAsia="pl-PL"/>
        </w:rPr>
        <w:t>Interpelacje, zapytania, wnioski i oświadczenia Radnych.</w:t>
      </w:r>
    </w:p>
    <w:p w:rsidR="004C4829" w:rsidRPr="00434D33" w:rsidRDefault="004C4829" w:rsidP="0034762C">
      <w:pPr>
        <w:spacing w:line="240" w:lineRule="auto"/>
        <w:ind w:left="0"/>
        <w:jc w:val="both"/>
        <w:rPr>
          <w:szCs w:val="24"/>
          <w:lang w:eastAsia="pl-PL"/>
        </w:rPr>
      </w:pPr>
    </w:p>
    <w:p w:rsidR="004C4829" w:rsidRPr="00434D33" w:rsidRDefault="004C4829" w:rsidP="00440FA9">
      <w:pPr>
        <w:pStyle w:val="Akapitzlist"/>
        <w:numPr>
          <w:ilvl w:val="0"/>
          <w:numId w:val="7"/>
        </w:numPr>
        <w:spacing w:line="240" w:lineRule="auto"/>
        <w:jc w:val="both"/>
        <w:rPr>
          <w:szCs w:val="24"/>
        </w:rPr>
      </w:pPr>
      <w:r w:rsidRPr="00434D33">
        <w:rPr>
          <w:szCs w:val="24"/>
          <w:lang w:eastAsia="pl-PL"/>
        </w:rPr>
        <w:t>Zapytania i zgłoszenia Sołtysów w zakresie spraw dotyczących sołectw i ich mieszkańców.</w:t>
      </w:r>
    </w:p>
    <w:p w:rsidR="004C4829" w:rsidRPr="00434D33" w:rsidRDefault="004C4829" w:rsidP="0034762C">
      <w:pPr>
        <w:pStyle w:val="Akapitzlist"/>
        <w:spacing w:line="240" w:lineRule="auto"/>
        <w:ind w:left="0"/>
        <w:jc w:val="both"/>
        <w:rPr>
          <w:szCs w:val="24"/>
          <w:lang w:eastAsia="pl-PL"/>
        </w:rPr>
      </w:pPr>
    </w:p>
    <w:p w:rsidR="004C4829" w:rsidRPr="00434D33" w:rsidRDefault="004C4829" w:rsidP="00440FA9">
      <w:pPr>
        <w:pStyle w:val="Akapitzlist"/>
        <w:numPr>
          <w:ilvl w:val="0"/>
          <w:numId w:val="7"/>
        </w:numPr>
        <w:spacing w:line="240" w:lineRule="auto"/>
        <w:jc w:val="both"/>
        <w:rPr>
          <w:szCs w:val="24"/>
          <w:lang w:eastAsia="pl-PL"/>
        </w:rPr>
      </w:pPr>
      <w:r w:rsidRPr="00434D33">
        <w:rPr>
          <w:szCs w:val="24"/>
          <w:lang w:eastAsia="pl-PL"/>
        </w:rPr>
        <w:t xml:space="preserve">Sprawozdanie Wójta ze swojej działalności pomiędzy sesjami, zawierające w szczególności informację o realizacji zadań inwestycyjnych, wykonaniu dochodów i wydatków budżetu Gminy. </w:t>
      </w:r>
    </w:p>
    <w:p w:rsidR="004C4829" w:rsidRPr="00434D33" w:rsidRDefault="004C4829" w:rsidP="0034762C">
      <w:pPr>
        <w:spacing w:line="240" w:lineRule="auto"/>
        <w:ind w:left="0"/>
        <w:jc w:val="both"/>
        <w:rPr>
          <w:szCs w:val="24"/>
          <w:lang w:eastAsia="pl-PL"/>
        </w:rPr>
      </w:pPr>
    </w:p>
    <w:p w:rsidR="004C4829" w:rsidRPr="00434D33" w:rsidRDefault="004C4829" w:rsidP="00440FA9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eastAsia="Times New Roman"/>
          <w:szCs w:val="24"/>
          <w:lang w:eastAsia="pl-PL"/>
        </w:rPr>
      </w:pPr>
      <w:r w:rsidRPr="00434D33">
        <w:rPr>
          <w:rFonts w:eastAsia="Times New Roman"/>
          <w:szCs w:val="24"/>
          <w:lang w:eastAsia="pl-PL"/>
        </w:rPr>
        <w:t>Sprawy porządkowe.</w:t>
      </w:r>
    </w:p>
    <w:p w:rsidR="004C4829" w:rsidRPr="00434D33" w:rsidRDefault="004C4829" w:rsidP="00440FA9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eastAsia="Times New Roman"/>
          <w:szCs w:val="24"/>
          <w:lang w:eastAsia="pl-PL"/>
        </w:rPr>
      </w:pPr>
      <w:r w:rsidRPr="00434D33">
        <w:rPr>
          <w:rFonts w:eastAsia="Times New Roman"/>
          <w:szCs w:val="24"/>
          <w:lang w:eastAsia="pl-PL"/>
        </w:rPr>
        <w:t xml:space="preserve">Zamknięcie sesji. </w:t>
      </w:r>
    </w:p>
    <w:sectPr w:rsidR="004C4829" w:rsidRPr="00434D33" w:rsidSect="00F266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2CB43F5A">
      <w:start w:val="3"/>
      <w:numFmt w:val="decimal"/>
      <w:lvlText w:val="%3."/>
      <w:lvlJc w:val="left"/>
      <w:pPr>
        <w:tabs>
          <w:tab w:val="num" w:pos="2688"/>
        </w:tabs>
        <w:ind w:left="2688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78C539C"/>
    <w:multiLevelType w:val="hybridMultilevel"/>
    <w:tmpl w:val="9A785306"/>
    <w:lvl w:ilvl="0" w:tplc="3CB664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 w15:restartNumberingAfterBreak="0">
    <w:nsid w:val="3ACE32E9"/>
    <w:multiLevelType w:val="hybridMultilevel"/>
    <w:tmpl w:val="C0DE8E62"/>
    <w:lvl w:ilvl="0" w:tplc="0B3E8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F28CC8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D1921"/>
    <w:multiLevelType w:val="hybridMultilevel"/>
    <w:tmpl w:val="58BCADB6"/>
    <w:lvl w:ilvl="0" w:tplc="C0FAD11A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93955"/>
    <w:multiLevelType w:val="hybridMultilevel"/>
    <w:tmpl w:val="5180FAEE"/>
    <w:lvl w:ilvl="0" w:tplc="3CB66436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87C49"/>
    <w:multiLevelType w:val="hybridMultilevel"/>
    <w:tmpl w:val="E7AE8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50BFB"/>
    <w:multiLevelType w:val="hybridMultilevel"/>
    <w:tmpl w:val="BA8C4380"/>
    <w:lvl w:ilvl="0" w:tplc="89BC5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30"/>
    <w:rsid w:val="00037584"/>
    <w:rsid w:val="0004317B"/>
    <w:rsid w:val="000706D6"/>
    <w:rsid w:val="0009487F"/>
    <w:rsid w:val="000C5B38"/>
    <w:rsid w:val="000D101C"/>
    <w:rsid w:val="000E0035"/>
    <w:rsid w:val="000F7C88"/>
    <w:rsid w:val="000F7FA7"/>
    <w:rsid w:val="001A1189"/>
    <w:rsid w:val="001B0A4B"/>
    <w:rsid w:val="001C679E"/>
    <w:rsid w:val="00217BD5"/>
    <w:rsid w:val="00273E14"/>
    <w:rsid w:val="002D1E88"/>
    <w:rsid w:val="002E14DC"/>
    <w:rsid w:val="0034762C"/>
    <w:rsid w:val="00350922"/>
    <w:rsid w:val="0038415E"/>
    <w:rsid w:val="003930ED"/>
    <w:rsid w:val="00434D33"/>
    <w:rsid w:val="00440FA9"/>
    <w:rsid w:val="0046128E"/>
    <w:rsid w:val="004A5A19"/>
    <w:rsid w:val="004C4829"/>
    <w:rsid w:val="00616FA4"/>
    <w:rsid w:val="0063016A"/>
    <w:rsid w:val="00647B2A"/>
    <w:rsid w:val="00690911"/>
    <w:rsid w:val="006B687F"/>
    <w:rsid w:val="006E24ED"/>
    <w:rsid w:val="00722DD0"/>
    <w:rsid w:val="0077137C"/>
    <w:rsid w:val="007826DE"/>
    <w:rsid w:val="00795B5A"/>
    <w:rsid w:val="007B789D"/>
    <w:rsid w:val="007C041B"/>
    <w:rsid w:val="007D5E2E"/>
    <w:rsid w:val="00806783"/>
    <w:rsid w:val="00820561"/>
    <w:rsid w:val="00881030"/>
    <w:rsid w:val="00887B95"/>
    <w:rsid w:val="008E605B"/>
    <w:rsid w:val="009013A3"/>
    <w:rsid w:val="00903F44"/>
    <w:rsid w:val="00973A07"/>
    <w:rsid w:val="00A16A94"/>
    <w:rsid w:val="00A269A7"/>
    <w:rsid w:val="00A444CC"/>
    <w:rsid w:val="00A45BFC"/>
    <w:rsid w:val="00A52F08"/>
    <w:rsid w:val="00A94C18"/>
    <w:rsid w:val="00AC0FD1"/>
    <w:rsid w:val="00B079DE"/>
    <w:rsid w:val="00B4251B"/>
    <w:rsid w:val="00B528AA"/>
    <w:rsid w:val="00BB5DF5"/>
    <w:rsid w:val="00BB746E"/>
    <w:rsid w:val="00BC48DE"/>
    <w:rsid w:val="00BD5C83"/>
    <w:rsid w:val="00C172EB"/>
    <w:rsid w:val="00CB3EA8"/>
    <w:rsid w:val="00CE3205"/>
    <w:rsid w:val="00CE6745"/>
    <w:rsid w:val="00D25277"/>
    <w:rsid w:val="00D31010"/>
    <w:rsid w:val="00D35DB4"/>
    <w:rsid w:val="00D96000"/>
    <w:rsid w:val="00DF6AD7"/>
    <w:rsid w:val="00E7516C"/>
    <w:rsid w:val="00EA2EB1"/>
    <w:rsid w:val="00EA5F01"/>
    <w:rsid w:val="00EF55A9"/>
    <w:rsid w:val="00F26606"/>
    <w:rsid w:val="00F336B4"/>
    <w:rsid w:val="00F720FF"/>
    <w:rsid w:val="00F9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80E76-C4CF-4B94-ABF9-DE44A85E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829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829"/>
    <w:pPr>
      <w:contextualSpacing/>
    </w:pPr>
  </w:style>
  <w:style w:type="paragraph" w:styleId="NormalnyWeb">
    <w:name w:val="Normal (Web)"/>
    <w:basedOn w:val="Normalny"/>
    <w:uiPriority w:val="99"/>
    <w:semiHidden/>
    <w:unhideWhenUsed/>
    <w:rsid w:val="0063016A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B05E-7321-49EE-BC7B-77E77555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MorcinekA</cp:lastModifiedBy>
  <cp:revision>2</cp:revision>
  <cp:lastPrinted>2015-12-18T13:34:00Z</cp:lastPrinted>
  <dcterms:created xsi:type="dcterms:W3CDTF">2015-12-21T11:24:00Z</dcterms:created>
  <dcterms:modified xsi:type="dcterms:W3CDTF">2015-12-21T11:24:00Z</dcterms:modified>
</cp:coreProperties>
</file>