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2E8199" w14:textId="77777777" w:rsidR="00CB19C2" w:rsidRPr="001123AC" w:rsidRDefault="00CB19C2" w:rsidP="00CB19C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ntique Olive Compact" w:eastAsia="Times New Roman" w:hAnsi="Antique Olive Compact" w:cs="Aharoni"/>
          <w:b/>
          <w:bCs/>
          <w:color w:val="000000" w:themeColor="text1"/>
          <w:sz w:val="24"/>
          <w:szCs w:val="24"/>
          <w:lang w:eastAsia="pl-PL"/>
        </w:rPr>
      </w:pPr>
    </w:p>
    <w:p w14:paraId="19D8D351" w14:textId="77777777" w:rsidR="008A13B8" w:rsidRDefault="008A13B8" w:rsidP="00CB19C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ntique Olive Compact" w:eastAsia="Times New Roman" w:hAnsi="Antique Olive Compact" w:cs="Aharoni"/>
          <w:b/>
          <w:bCs/>
          <w:color w:val="000000" w:themeColor="text1"/>
          <w:sz w:val="24"/>
          <w:szCs w:val="24"/>
          <w:lang w:eastAsia="pl-PL"/>
        </w:rPr>
      </w:pPr>
    </w:p>
    <w:p w14:paraId="182EB9C7" w14:textId="4E15FD55" w:rsidR="00CB19C2" w:rsidRDefault="00CB19C2" w:rsidP="00CB19C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ntique Olive Compact" w:eastAsia="Times New Roman" w:hAnsi="Antique Olive Compact" w:cs="Aharoni"/>
          <w:b/>
          <w:bCs/>
          <w:color w:val="000000" w:themeColor="text1"/>
          <w:sz w:val="24"/>
          <w:szCs w:val="24"/>
          <w:lang w:eastAsia="pl-PL"/>
        </w:rPr>
      </w:pPr>
      <w:r w:rsidRPr="001123AC">
        <w:rPr>
          <w:rFonts w:ascii="Antique Olive Compact" w:eastAsia="Times New Roman" w:hAnsi="Antique Olive Compact" w:cs="Aharoni"/>
          <w:b/>
          <w:bCs/>
          <w:color w:val="000000" w:themeColor="text1"/>
          <w:sz w:val="24"/>
          <w:szCs w:val="24"/>
          <w:lang w:eastAsia="pl-PL"/>
        </w:rPr>
        <w:t>Informacja o osi</w:t>
      </w:r>
      <w:r w:rsidRPr="001123AC">
        <w:rPr>
          <w:rFonts w:ascii="Antique Olive Compact" w:eastAsia="Times New Roman" w:hAnsi="Antique Olive Compact" w:cs="Aharoni" w:hint="eastAsia"/>
          <w:b/>
          <w:bCs/>
          <w:color w:val="000000" w:themeColor="text1"/>
          <w:sz w:val="24"/>
          <w:szCs w:val="24"/>
          <w:lang w:eastAsia="pl-PL"/>
        </w:rPr>
        <w:t>ą</w:t>
      </w:r>
      <w:r w:rsidRPr="001123AC">
        <w:rPr>
          <w:rFonts w:ascii="Antique Olive Compact" w:eastAsia="Times New Roman" w:hAnsi="Antique Olive Compact" w:cs="Aharoni"/>
          <w:b/>
          <w:bCs/>
          <w:color w:val="000000" w:themeColor="text1"/>
          <w:sz w:val="24"/>
          <w:szCs w:val="24"/>
          <w:lang w:eastAsia="pl-PL"/>
        </w:rPr>
        <w:t>gni</w:t>
      </w:r>
      <w:r w:rsidRPr="001123AC">
        <w:rPr>
          <w:rFonts w:ascii="Antique Olive Compact" w:eastAsia="Times New Roman" w:hAnsi="Antique Olive Compact" w:cs="Aharoni" w:hint="eastAsia"/>
          <w:b/>
          <w:bCs/>
          <w:color w:val="000000" w:themeColor="text1"/>
          <w:sz w:val="24"/>
          <w:szCs w:val="24"/>
          <w:lang w:eastAsia="pl-PL"/>
        </w:rPr>
        <w:t>ę</w:t>
      </w:r>
      <w:r w:rsidR="00E10C18">
        <w:rPr>
          <w:rFonts w:ascii="Antique Olive Compact" w:eastAsia="Times New Roman" w:hAnsi="Antique Olive Compact" w:cs="Aharoni"/>
          <w:b/>
          <w:bCs/>
          <w:color w:val="000000" w:themeColor="text1"/>
          <w:sz w:val="24"/>
          <w:szCs w:val="24"/>
          <w:lang w:eastAsia="pl-PL"/>
        </w:rPr>
        <w:t>tym</w:t>
      </w:r>
      <w:r>
        <w:rPr>
          <w:rFonts w:ascii="Antique Olive Compact" w:eastAsia="Times New Roman" w:hAnsi="Antique Olive Compact" w:cs="Aharoni"/>
          <w:b/>
          <w:bCs/>
          <w:color w:val="000000" w:themeColor="text1"/>
          <w:sz w:val="24"/>
          <w:szCs w:val="24"/>
          <w:lang w:eastAsia="pl-PL"/>
        </w:rPr>
        <w:t xml:space="preserve"> w 202</w:t>
      </w:r>
      <w:r w:rsidR="007B1E5E">
        <w:rPr>
          <w:rFonts w:ascii="Antique Olive Compact" w:eastAsia="Times New Roman" w:hAnsi="Antique Olive Compact" w:cs="Aharoni"/>
          <w:b/>
          <w:bCs/>
          <w:color w:val="000000" w:themeColor="text1"/>
          <w:sz w:val="24"/>
          <w:szCs w:val="24"/>
          <w:lang w:eastAsia="pl-PL"/>
        </w:rPr>
        <w:t>3</w:t>
      </w:r>
      <w:r w:rsidRPr="001123AC">
        <w:rPr>
          <w:rFonts w:ascii="Antique Olive Compact" w:eastAsia="Times New Roman" w:hAnsi="Antique Olive Compact" w:cs="Aharoni"/>
          <w:b/>
          <w:bCs/>
          <w:color w:val="000000" w:themeColor="text1"/>
          <w:sz w:val="24"/>
          <w:szCs w:val="24"/>
          <w:lang w:eastAsia="pl-PL"/>
        </w:rPr>
        <w:t xml:space="preserve"> r.</w:t>
      </w:r>
      <w:r>
        <w:rPr>
          <w:rFonts w:ascii="Antique Olive Compact" w:eastAsia="Times New Roman" w:hAnsi="Antique Olive Compact" w:cs="Aharoni"/>
          <w:b/>
          <w:bCs/>
          <w:color w:val="000000" w:themeColor="text1"/>
          <w:sz w:val="24"/>
          <w:szCs w:val="24"/>
          <w:lang w:eastAsia="pl-PL"/>
        </w:rPr>
        <w:t xml:space="preserve">                               </w:t>
      </w:r>
      <w:r w:rsidR="00E10C18">
        <w:rPr>
          <w:rFonts w:ascii="Antique Olive Compact" w:eastAsia="Times New Roman" w:hAnsi="Antique Olive Compact" w:cs="Aharoni"/>
          <w:b/>
          <w:bCs/>
          <w:color w:val="000000" w:themeColor="text1"/>
          <w:sz w:val="24"/>
          <w:szCs w:val="24"/>
          <w:lang w:eastAsia="pl-PL"/>
        </w:rPr>
        <w:t xml:space="preserve"> poziomie</w:t>
      </w:r>
      <w:r w:rsidRPr="001123AC">
        <w:rPr>
          <w:rFonts w:ascii="Antique Olive Compact" w:eastAsia="Times New Roman" w:hAnsi="Antique Olive Compact" w:cs="Aharoni"/>
          <w:b/>
          <w:bCs/>
          <w:color w:val="000000" w:themeColor="text1"/>
          <w:sz w:val="24"/>
          <w:szCs w:val="24"/>
          <w:lang w:eastAsia="pl-PL"/>
        </w:rPr>
        <w:t xml:space="preserve">   przygotowania do ponownego u</w:t>
      </w:r>
      <w:r w:rsidRPr="001123AC">
        <w:rPr>
          <w:rFonts w:ascii="Antique Olive Compact" w:eastAsia="Times New Roman" w:hAnsi="Antique Olive Compact" w:cs="Aharoni" w:hint="eastAsia"/>
          <w:b/>
          <w:bCs/>
          <w:color w:val="000000" w:themeColor="text1"/>
          <w:sz w:val="24"/>
          <w:szCs w:val="24"/>
          <w:lang w:eastAsia="pl-PL"/>
        </w:rPr>
        <w:t>ż</w:t>
      </w:r>
      <w:r w:rsidRPr="001123AC">
        <w:rPr>
          <w:rFonts w:ascii="Antique Olive Compact" w:eastAsia="Times New Roman" w:hAnsi="Antique Olive Compact" w:cs="Aharoni"/>
          <w:b/>
          <w:bCs/>
          <w:color w:val="000000" w:themeColor="text1"/>
          <w:sz w:val="24"/>
          <w:szCs w:val="24"/>
          <w:lang w:eastAsia="pl-PL"/>
        </w:rPr>
        <w:t xml:space="preserve">ycia </w:t>
      </w:r>
      <w:r>
        <w:rPr>
          <w:rFonts w:ascii="Antique Olive Compact" w:eastAsia="Times New Roman" w:hAnsi="Antique Olive Compact" w:cs="Aharoni"/>
          <w:b/>
          <w:bCs/>
          <w:color w:val="000000" w:themeColor="text1"/>
          <w:sz w:val="24"/>
          <w:szCs w:val="24"/>
          <w:lang w:eastAsia="pl-PL"/>
        </w:rPr>
        <w:t xml:space="preserve">                       </w:t>
      </w:r>
      <w:r w:rsidRPr="001123AC">
        <w:rPr>
          <w:rFonts w:ascii="Antique Olive Compact" w:eastAsia="Times New Roman" w:hAnsi="Antique Olive Compact" w:cs="Aharoni"/>
          <w:b/>
          <w:bCs/>
          <w:color w:val="000000" w:themeColor="text1"/>
          <w:sz w:val="24"/>
          <w:szCs w:val="24"/>
          <w:lang w:eastAsia="pl-PL"/>
        </w:rPr>
        <w:t xml:space="preserve"> i recyklingu, poziomie sk</w:t>
      </w:r>
      <w:r w:rsidRPr="001123AC">
        <w:rPr>
          <w:rFonts w:ascii="Antique Olive Compact" w:eastAsia="Times New Roman" w:hAnsi="Antique Olive Compact" w:cs="Aharoni" w:hint="eastAsia"/>
          <w:b/>
          <w:bCs/>
          <w:color w:val="000000" w:themeColor="text1"/>
          <w:sz w:val="24"/>
          <w:szCs w:val="24"/>
          <w:lang w:eastAsia="pl-PL"/>
        </w:rPr>
        <w:t>ł</w:t>
      </w:r>
      <w:r w:rsidRPr="001123AC">
        <w:rPr>
          <w:rFonts w:ascii="Antique Olive Compact" w:eastAsia="Times New Roman" w:hAnsi="Antique Olive Compact" w:cs="Aharoni"/>
          <w:b/>
          <w:bCs/>
          <w:color w:val="000000" w:themeColor="text1"/>
          <w:sz w:val="24"/>
          <w:szCs w:val="24"/>
          <w:lang w:eastAsia="pl-PL"/>
        </w:rPr>
        <w:t>adowania oraz poziomie ograniczenia masy odpad</w:t>
      </w:r>
      <w:r w:rsidRPr="001123AC">
        <w:rPr>
          <w:rFonts w:ascii="Antique Olive Compact" w:eastAsia="Times New Roman" w:hAnsi="Antique Olive Compact" w:cs="Aharoni" w:hint="eastAsia"/>
          <w:b/>
          <w:bCs/>
          <w:color w:val="000000" w:themeColor="text1"/>
          <w:sz w:val="24"/>
          <w:szCs w:val="24"/>
          <w:lang w:eastAsia="pl-PL"/>
        </w:rPr>
        <w:t>ó</w:t>
      </w:r>
      <w:r w:rsidRPr="001123AC">
        <w:rPr>
          <w:rFonts w:ascii="Antique Olive Compact" w:eastAsia="Times New Roman" w:hAnsi="Antique Olive Compact" w:cs="Aharoni"/>
          <w:b/>
          <w:bCs/>
          <w:color w:val="000000" w:themeColor="text1"/>
          <w:sz w:val="24"/>
          <w:szCs w:val="24"/>
          <w:lang w:eastAsia="pl-PL"/>
        </w:rPr>
        <w:t>w komunalnych ulegaj</w:t>
      </w:r>
      <w:r w:rsidRPr="001123AC">
        <w:rPr>
          <w:rFonts w:ascii="Antique Olive Compact" w:eastAsia="Times New Roman" w:hAnsi="Antique Olive Compact" w:cs="Aharoni" w:hint="eastAsia"/>
          <w:b/>
          <w:bCs/>
          <w:color w:val="000000" w:themeColor="text1"/>
          <w:sz w:val="24"/>
          <w:szCs w:val="24"/>
          <w:lang w:eastAsia="pl-PL"/>
        </w:rPr>
        <w:t>ą</w:t>
      </w:r>
      <w:r>
        <w:rPr>
          <w:rFonts w:ascii="Antique Olive Compact" w:eastAsia="Times New Roman" w:hAnsi="Antique Olive Compact" w:cs="Aharoni"/>
          <w:b/>
          <w:bCs/>
          <w:color w:val="000000" w:themeColor="text1"/>
          <w:sz w:val="24"/>
          <w:szCs w:val="24"/>
          <w:lang w:eastAsia="pl-PL"/>
        </w:rPr>
        <w:t xml:space="preserve">cych biodegradacji </w:t>
      </w:r>
      <w:r w:rsidRPr="001123AC">
        <w:rPr>
          <w:rFonts w:ascii="Antique Olive Compact" w:eastAsia="Times New Roman" w:hAnsi="Antique Olive Compact" w:cs="Aharoni"/>
          <w:b/>
          <w:bCs/>
          <w:color w:val="000000" w:themeColor="text1"/>
          <w:sz w:val="24"/>
          <w:szCs w:val="24"/>
          <w:lang w:eastAsia="pl-PL"/>
        </w:rPr>
        <w:t>przekazywanych do sk</w:t>
      </w:r>
      <w:r w:rsidRPr="001123AC">
        <w:rPr>
          <w:rFonts w:ascii="Antique Olive Compact" w:eastAsia="Times New Roman" w:hAnsi="Antique Olive Compact" w:cs="Aharoni" w:hint="eastAsia"/>
          <w:b/>
          <w:bCs/>
          <w:color w:val="000000" w:themeColor="text1"/>
          <w:sz w:val="24"/>
          <w:szCs w:val="24"/>
          <w:lang w:eastAsia="pl-PL"/>
        </w:rPr>
        <w:t>ł</w:t>
      </w:r>
      <w:r w:rsidRPr="001123AC">
        <w:rPr>
          <w:rFonts w:ascii="Antique Olive Compact" w:eastAsia="Times New Roman" w:hAnsi="Antique Olive Compact" w:cs="Aharoni"/>
          <w:b/>
          <w:bCs/>
          <w:color w:val="000000" w:themeColor="text1"/>
          <w:sz w:val="24"/>
          <w:szCs w:val="24"/>
          <w:lang w:eastAsia="pl-PL"/>
        </w:rPr>
        <w:t>adowania</w:t>
      </w:r>
    </w:p>
    <w:p w14:paraId="1EB232C7" w14:textId="77777777" w:rsidR="00CB19C2" w:rsidRPr="008A13B8" w:rsidRDefault="00CB19C2" w:rsidP="00CB19C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ntique Olive Compact" w:eastAsia="Times New Roman" w:hAnsi="Antique Olive Compact" w:cs="Aharoni"/>
          <w:b/>
          <w:bCs/>
          <w:color w:val="000000" w:themeColor="text1"/>
          <w:lang w:eastAsia="pl-PL"/>
        </w:rPr>
      </w:pPr>
    </w:p>
    <w:p w14:paraId="2A3A0892" w14:textId="415FB225" w:rsidR="00CB19C2" w:rsidRDefault="00CB19C2" w:rsidP="006E4DA2">
      <w:pPr>
        <w:pStyle w:val="Akapitzlist"/>
        <w:shd w:val="clear" w:color="auto" w:fill="FFFFFF"/>
        <w:spacing w:before="100" w:beforeAutospacing="1" w:after="100" w:afterAutospacing="1" w:line="360" w:lineRule="auto"/>
        <w:ind w:left="426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8A13B8">
        <w:rPr>
          <w:rFonts w:ascii="Times New Roman" w:eastAsia="Times New Roman" w:hAnsi="Times New Roman" w:cs="Times New Roman"/>
          <w:color w:val="222222"/>
          <w:lang w:eastAsia="pl-PL"/>
        </w:rPr>
        <w:t xml:space="preserve">Zgodnie z art. 3 ust. 2 pkt 9 lit. c ustawy o utrzymaniu czystości i porządku w gminach, poniżej zamieszczono </w:t>
      </w:r>
      <w:r w:rsidR="001B5CD9" w:rsidRPr="008A13B8">
        <w:rPr>
          <w:rFonts w:ascii="Times New Roman" w:eastAsia="Times New Roman" w:hAnsi="Times New Roman" w:cs="Times New Roman"/>
          <w:color w:val="222222"/>
          <w:lang w:eastAsia="pl-PL"/>
        </w:rPr>
        <w:t>osiągnięt</w:t>
      </w:r>
      <w:r w:rsidR="007B1E5E">
        <w:rPr>
          <w:rFonts w:ascii="Times New Roman" w:eastAsia="Times New Roman" w:hAnsi="Times New Roman" w:cs="Times New Roman"/>
          <w:color w:val="222222"/>
          <w:lang w:eastAsia="pl-PL"/>
        </w:rPr>
        <w:t>y</w:t>
      </w:r>
      <w:r w:rsidRPr="008A13B8">
        <w:rPr>
          <w:rFonts w:ascii="Times New Roman" w:eastAsia="Times New Roman" w:hAnsi="Times New Roman" w:cs="Times New Roman"/>
          <w:color w:val="222222"/>
          <w:lang w:eastAsia="pl-PL"/>
        </w:rPr>
        <w:t xml:space="preserve"> przez </w:t>
      </w:r>
      <w:r w:rsidRPr="006E4DA2">
        <w:rPr>
          <w:rFonts w:ascii="Times New Roman" w:eastAsia="Times New Roman" w:hAnsi="Times New Roman" w:cs="Times New Roman"/>
          <w:b/>
          <w:color w:val="222222"/>
          <w:lang w:eastAsia="pl-PL"/>
        </w:rPr>
        <w:t>Gminę Suszec</w:t>
      </w:r>
      <w:r w:rsidRPr="008A13B8">
        <w:rPr>
          <w:rFonts w:ascii="Times New Roman" w:eastAsia="Times New Roman" w:hAnsi="Times New Roman" w:cs="Times New Roman"/>
          <w:color w:val="222222"/>
          <w:lang w:eastAsia="pl-PL"/>
        </w:rPr>
        <w:t xml:space="preserve"> poziom przygotowania                                                              do ponowne</w:t>
      </w:r>
      <w:r w:rsidR="007B1E5E">
        <w:rPr>
          <w:rFonts w:ascii="Times New Roman" w:eastAsia="Times New Roman" w:hAnsi="Times New Roman" w:cs="Times New Roman"/>
          <w:color w:val="222222"/>
          <w:lang w:eastAsia="pl-PL"/>
        </w:rPr>
        <w:t>go użycia  i recyklingu, poziom</w:t>
      </w:r>
      <w:r w:rsidRPr="008A13B8">
        <w:rPr>
          <w:rFonts w:ascii="Times New Roman" w:eastAsia="Times New Roman" w:hAnsi="Times New Roman" w:cs="Times New Roman"/>
          <w:color w:val="222222"/>
          <w:lang w:eastAsia="pl-PL"/>
        </w:rPr>
        <w:t xml:space="preserve"> składowania oraz poziom ograniczenia masy odpadów komunalnych ulegających biodegradacji przekazywanych do składowania, które wynoszą:</w:t>
      </w:r>
      <w:r w:rsidRPr="000F0877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</w:p>
    <w:p w14:paraId="0F679B17" w14:textId="77777777" w:rsidR="00CB19C2" w:rsidRDefault="00CB19C2" w:rsidP="00CB19C2">
      <w:pPr>
        <w:pStyle w:val="Akapitzlist"/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</w:p>
    <w:p w14:paraId="14B570DD" w14:textId="7824BB44" w:rsidR="00CB19C2" w:rsidRPr="00483AFD" w:rsidRDefault="007B1E5E" w:rsidP="00CB19C2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</w:rPr>
        <w:t>42,22</w:t>
      </w:r>
      <w:r w:rsidR="00CB19C2" w:rsidRPr="008627D4">
        <w:rPr>
          <w:rFonts w:ascii="Times New Roman" w:hAnsi="Times New Roman" w:cs="Times New Roman"/>
          <w:b/>
        </w:rPr>
        <w:t xml:space="preserve"> %</w:t>
      </w:r>
      <w:r w:rsidR="00CB19C2">
        <w:rPr>
          <w:rFonts w:ascii="Times New Roman" w:hAnsi="Times New Roman" w:cs="Times New Roman"/>
          <w:b/>
        </w:rPr>
        <w:t xml:space="preserve"> - </w:t>
      </w:r>
      <w:r w:rsidR="00CB19C2" w:rsidRPr="008627D4">
        <w:rPr>
          <w:rFonts w:ascii="Times New Roman" w:hAnsi="Times New Roman" w:cs="Times New Roman"/>
        </w:rPr>
        <w:t xml:space="preserve">poziom  recyklingu i przygotowania do ponownego użycia - </w:t>
      </w:r>
      <w:r w:rsidR="00CB19C2" w:rsidRPr="00E866C4">
        <w:rPr>
          <w:rFonts w:ascii="Times New Roman" w:hAnsi="Times New Roman" w:cs="Times New Roman"/>
          <w:i/>
        </w:rPr>
        <w:t>(</w:t>
      </w:r>
      <w:r w:rsidR="00CB19C2" w:rsidRPr="00E866C4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wymagany do osiągnięcia poziom </w:t>
      </w:r>
      <w:r w:rsidR="00CB19C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za</w:t>
      </w:r>
      <w:r w:rsidR="00CB19C2" w:rsidRPr="00E866C4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202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3</w:t>
      </w:r>
      <w:r w:rsidR="00CB19C2" w:rsidRPr="00E866C4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r</w:t>
      </w:r>
      <w:r w:rsidR="00CB19C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.</w:t>
      </w:r>
      <w:r w:rsidR="001B5CD9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wynosił co najmniej</w:t>
      </w:r>
      <w:r w:rsidR="00E4578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35</w:t>
      </w:r>
      <w:bookmarkStart w:id="0" w:name="_GoBack"/>
      <w:bookmarkEnd w:id="0"/>
      <w:r w:rsidR="00CB19C2" w:rsidRPr="00E866C4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%)</w:t>
      </w:r>
      <w:r w:rsidR="00CB19C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,</w:t>
      </w:r>
    </w:p>
    <w:p w14:paraId="19C15104" w14:textId="77777777" w:rsidR="00CB19C2" w:rsidRPr="001B5CD9" w:rsidRDefault="00CB19C2" w:rsidP="001B5CD9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14:paraId="284DCD0A" w14:textId="317FAE9B" w:rsidR="00CB19C2" w:rsidRPr="00CC5764" w:rsidRDefault="007B1E5E" w:rsidP="00CB19C2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17,80</w:t>
      </w:r>
      <w:r w:rsidR="00CB19C2" w:rsidRPr="008627D4">
        <w:rPr>
          <w:rFonts w:ascii="Times New Roman" w:hAnsi="Times New Roman" w:cs="Times New Roman"/>
          <w:b/>
        </w:rPr>
        <w:t xml:space="preserve"> %</w:t>
      </w:r>
      <w:r w:rsidR="00CB19C2">
        <w:rPr>
          <w:rFonts w:ascii="Times New Roman" w:hAnsi="Times New Roman" w:cs="Times New Roman"/>
          <w:b/>
        </w:rPr>
        <w:t xml:space="preserve"> - </w:t>
      </w:r>
      <w:r w:rsidR="00CB19C2" w:rsidRPr="00D83B92">
        <w:rPr>
          <w:rFonts w:ascii="Times New Roman" w:hAnsi="Times New Roman" w:cs="Times New Roman"/>
        </w:rPr>
        <w:t>poziom</w:t>
      </w:r>
      <w:r w:rsidR="00CB19C2">
        <w:rPr>
          <w:rFonts w:ascii="Times New Roman" w:hAnsi="Times New Roman" w:cs="Times New Roman"/>
        </w:rPr>
        <w:t xml:space="preserve"> </w:t>
      </w:r>
      <w:r w:rsidR="00CB19C2" w:rsidRPr="00D83B92">
        <w:rPr>
          <w:rFonts w:ascii="Times New Roman" w:hAnsi="Times New Roman" w:cs="Times New Roman"/>
        </w:rPr>
        <w:t>ograniczenia masy odpadów komunalnych ulegających biodegradacji przekazywanych do składowania</w:t>
      </w:r>
      <w:r w:rsidR="00CB19C2">
        <w:rPr>
          <w:rFonts w:ascii="Times New Roman" w:hAnsi="Times New Roman" w:cs="Times New Roman"/>
        </w:rPr>
        <w:t>,</w:t>
      </w:r>
      <w:r w:rsidR="00CB19C2" w:rsidRPr="00D83B92">
        <w:rPr>
          <w:rFonts w:ascii="Times New Roman" w:hAnsi="Times New Roman" w:cs="Times New Roman"/>
        </w:rPr>
        <w:t xml:space="preserve"> </w:t>
      </w:r>
    </w:p>
    <w:p w14:paraId="4BBFB027" w14:textId="77777777" w:rsidR="00CB19C2" w:rsidRPr="008627D4" w:rsidRDefault="00CB19C2" w:rsidP="00CB19C2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13D5B8DD" w14:textId="0FD76507" w:rsidR="00CB19C2" w:rsidRPr="00D14931" w:rsidRDefault="00CB19C2" w:rsidP="00CB19C2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poziom składowania</w:t>
      </w:r>
      <w:r w:rsidRPr="00D14931">
        <w:rPr>
          <w:rFonts w:ascii="Times New Roman" w:hAnsi="Times New Roman" w:cs="Times New Roman"/>
        </w:rPr>
        <w:t xml:space="preserve"> -  </w:t>
      </w:r>
      <w:r w:rsidR="007B1E5E">
        <w:rPr>
          <w:rFonts w:ascii="Times New Roman" w:hAnsi="Times New Roman" w:cs="Times New Roman"/>
          <w:b/>
        </w:rPr>
        <w:t>26,72</w:t>
      </w:r>
      <w:r w:rsidRPr="00D14931">
        <w:rPr>
          <w:rFonts w:ascii="Times New Roman" w:hAnsi="Times New Roman" w:cs="Times New Roman"/>
          <w:b/>
        </w:rPr>
        <w:t xml:space="preserve"> %</w:t>
      </w:r>
      <w:r w:rsidR="001B5CD9">
        <w:rPr>
          <w:rFonts w:ascii="Times New Roman" w:hAnsi="Times New Roman" w:cs="Times New Roman"/>
          <w:b/>
        </w:rPr>
        <w:t>.</w:t>
      </w:r>
    </w:p>
    <w:p w14:paraId="3552AECC" w14:textId="77777777" w:rsidR="00CB19C2" w:rsidRDefault="00CB19C2" w:rsidP="00CB19C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ntique Olive Compact" w:eastAsia="Times New Roman" w:hAnsi="Antique Olive Compact" w:cs="Aharoni"/>
          <w:b/>
          <w:bCs/>
          <w:color w:val="000000" w:themeColor="text1"/>
          <w:sz w:val="24"/>
          <w:szCs w:val="24"/>
          <w:lang w:eastAsia="pl-PL"/>
        </w:rPr>
      </w:pPr>
    </w:p>
    <w:p w14:paraId="39B8D7C1" w14:textId="77777777" w:rsidR="001B5CD9" w:rsidRDefault="001B5CD9" w:rsidP="001B5CD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ntique Olive Compact" w:eastAsia="Times New Roman" w:hAnsi="Antique Olive Compact" w:cs="Aharoni"/>
          <w:b/>
          <w:bCs/>
          <w:color w:val="000000" w:themeColor="text1"/>
          <w:sz w:val="24"/>
          <w:szCs w:val="24"/>
          <w:lang w:eastAsia="pl-PL"/>
        </w:rPr>
      </w:pPr>
    </w:p>
    <w:p w14:paraId="290967A6" w14:textId="77777777" w:rsidR="008A13B8" w:rsidRDefault="008A13B8" w:rsidP="001B5CD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ntique Olive Compact" w:eastAsia="Times New Roman" w:hAnsi="Antique Olive Compact" w:cs="Aharoni"/>
          <w:b/>
          <w:bCs/>
          <w:color w:val="000000" w:themeColor="text1"/>
          <w:sz w:val="24"/>
          <w:szCs w:val="24"/>
          <w:lang w:eastAsia="pl-PL"/>
        </w:rPr>
      </w:pPr>
    </w:p>
    <w:p w14:paraId="68DA030D" w14:textId="77777777" w:rsidR="008A13B8" w:rsidRDefault="008A13B8" w:rsidP="001B5CD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ntique Olive Compact" w:eastAsia="Times New Roman" w:hAnsi="Antique Olive Compact" w:cs="Aharoni"/>
          <w:b/>
          <w:bCs/>
          <w:color w:val="000000" w:themeColor="text1"/>
          <w:sz w:val="24"/>
          <w:szCs w:val="24"/>
          <w:lang w:eastAsia="pl-PL"/>
        </w:rPr>
      </w:pPr>
    </w:p>
    <w:p w14:paraId="0EB3E8F6" w14:textId="77777777" w:rsidR="008A13B8" w:rsidRDefault="008A13B8" w:rsidP="001B5CD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ntique Olive Compact" w:eastAsia="Times New Roman" w:hAnsi="Antique Olive Compact" w:cs="Aharoni"/>
          <w:b/>
          <w:bCs/>
          <w:color w:val="000000" w:themeColor="text1"/>
          <w:sz w:val="24"/>
          <w:szCs w:val="24"/>
          <w:lang w:eastAsia="pl-PL"/>
        </w:rPr>
      </w:pPr>
    </w:p>
    <w:p w14:paraId="26FCD3AD" w14:textId="77777777" w:rsidR="008A13B8" w:rsidRDefault="008A13B8" w:rsidP="001B5CD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ntique Olive Compact" w:eastAsia="Times New Roman" w:hAnsi="Antique Olive Compact" w:cs="Aharoni"/>
          <w:b/>
          <w:bCs/>
          <w:color w:val="000000" w:themeColor="text1"/>
          <w:sz w:val="24"/>
          <w:szCs w:val="24"/>
          <w:lang w:eastAsia="pl-PL"/>
        </w:rPr>
      </w:pPr>
    </w:p>
    <w:p w14:paraId="4C515110" w14:textId="77777777" w:rsidR="008A13B8" w:rsidRDefault="008A13B8" w:rsidP="001B5CD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ntique Olive Compact" w:eastAsia="Times New Roman" w:hAnsi="Antique Olive Compact" w:cs="Aharoni"/>
          <w:b/>
          <w:bCs/>
          <w:color w:val="000000" w:themeColor="text1"/>
          <w:sz w:val="24"/>
          <w:szCs w:val="24"/>
          <w:lang w:eastAsia="pl-PL"/>
        </w:rPr>
      </w:pPr>
    </w:p>
    <w:p w14:paraId="669FBC03" w14:textId="77777777" w:rsidR="008A13B8" w:rsidRDefault="008A13B8" w:rsidP="001B5CD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ntique Olive Compact" w:eastAsia="Times New Roman" w:hAnsi="Antique Olive Compact" w:cs="Aharoni"/>
          <w:b/>
          <w:bCs/>
          <w:color w:val="000000" w:themeColor="text1"/>
          <w:sz w:val="24"/>
          <w:szCs w:val="24"/>
          <w:lang w:eastAsia="pl-PL"/>
        </w:rPr>
      </w:pPr>
    </w:p>
    <w:p w14:paraId="18FC99D5" w14:textId="77777777" w:rsidR="008A13B8" w:rsidRDefault="008A13B8" w:rsidP="001B5CD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ntique Olive Compact" w:eastAsia="Times New Roman" w:hAnsi="Antique Olive Compact" w:cs="Aharoni"/>
          <w:b/>
          <w:bCs/>
          <w:color w:val="000000" w:themeColor="text1"/>
          <w:sz w:val="24"/>
          <w:szCs w:val="24"/>
          <w:lang w:eastAsia="pl-PL"/>
        </w:rPr>
      </w:pPr>
    </w:p>
    <w:p w14:paraId="2DA63295" w14:textId="77777777" w:rsidR="008A13B8" w:rsidRDefault="008A13B8" w:rsidP="001B5CD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ntique Olive Compact" w:eastAsia="Times New Roman" w:hAnsi="Antique Olive Compact" w:cs="Aharoni"/>
          <w:b/>
          <w:bCs/>
          <w:color w:val="000000" w:themeColor="text1"/>
          <w:sz w:val="24"/>
          <w:szCs w:val="24"/>
          <w:lang w:eastAsia="pl-PL"/>
        </w:rPr>
      </w:pPr>
    </w:p>
    <w:p w14:paraId="5BEF4C6D" w14:textId="77777777" w:rsidR="008A13B8" w:rsidRDefault="008A13B8" w:rsidP="001B5CD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ntique Olive Compact" w:eastAsia="Times New Roman" w:hAnsi="Antique Olive Compact" w:cs="Aharoni"/>
          <w:b/>
          <w:bCs/>
          <w:color w:val="000000" w:themeColor="text1"/>
          <w:sz w:val="24"/>
          <w:szCs w:val="24"/>
          <w:lang w:eastAsia="pl-PL"/>
        </w:rPr>
      </w:pPr>
    </w:p>
    <w:p w14:paraId="0653EAB0" w14:textId="77777777" w:rsidR="008A13B8" w:rsidRDefault="008A13B8" w:rsidP="001B5CD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ntique Olive Compact" w:eastAsia="Times New Roman" w:hAnsi="Antique Olive Compact" w:cs="Aharoni"/>
          <w:b/>
          <w:bCs/>
          <w:color w:val="000000" w:themeColor="text1"/>
          <w:sz w:val="24"/>
          <w:szCs w:val="24"/>
          <w:lang w:eastAsia="pl-PL"/>
        </w:rPr>
      </w:pPr>
    </w:p>
    <w:p w14:paraId="5C5F036E" w14:textId="77777777" w:rsidR="008A13B8" w:rsidRDefault="008A13B8" w:rsidP="001B5CD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ntique Olive Compact" w:eastAsia="Times New Roman" w:hAnsi="Antique Olive Compact" w:cs="Aharoni"/>
          <w:b/>
          <w:bCs/>
          <w:color w:val="000000" w:themeColor="text1"/>
          <w:sz w:val="24"/>
          <w:szCs w:val="24"/>
          <w:lang w:eastAsia="pl-PL"/>
        </w:rPr>
      </w:pPr>
    </w:p>
    <w:p w14:paraId="44137438" w14:textId="77777777" w:rsidR="008A13B8" w:rsidRDefault="008A13B8" w:rsidP="001B5CD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ntique Olive Compact" w:eastAsia="Times New Roman" w:hAnsi="Antique Olive Compact" w:cs="Aharoni"/>
          <w:b/>
          <w:bCs/>
          <w:color w:val="000000" w:themeColor="text1"/>
          <w:sz w:val="24"/>
          <w:szCs w:val="24"/>
          <w:lang w:eastAsia="pl-PL"/>
        </w:rPr>
      </w:pPr>
    </w:p>
    <w:p w14:paraId="583C8922" w14:textId="77777777" w:rsidR="006E4DA2" w:rsidRDefault="006E4DA2" w:rsidP="00BB61F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ntique Olive Compact" w:eastAsia="Times New Roman" w:hAnsi="Antique Olive Compact" w:cs="Aharoni"/>
          <w:b/>
          <w:bCs/>
          <w:color w:val="000000" w:themeColor="text1"/>
          <w:sz w:val="24"/>
          <w:szCs w:val="24"/>
          <w:lang w:eastAsia="pl-PL"/>
        </w:rPr>
      </w:pPr>
    </w:p>
    <w:p w14:paraId="6D6AEC1D" w14:textId="5FBCAF43" w:rsidR="00BB61F4" w:rsidRDefault="00BB61F4" w:rsidP="00BB61F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ntique Olive Compact" w:eastAsia="Times New Roman" w:hAnsi="Antique Olive Compact" w:cs="Aharoni"/>
          <w:b/>
          <w:bCs/>
          <w:color w:val="000000" w:themeColor="text1"/>
          <w:sz w:val="24"/>
          <w:szCs w:val="24"/>
          <w:lang w:eastAsia="pl-PL"/>
        </w:rPr>
      </w:pPr>
      <w:r w:rsidRPr="001123AC">
        <w:rPr>
          <w:rFonts w:ascii="Antique Olive Compact" w:eastAsia="Times New Roman" w:hAnsi="Antique Olive Compact" w:cs="Aharoni"/>
          <w:b/>
          <w:bCs/>
          <w:color w:val="000000" w:themeColor="text1"/>
          <w:sz w:val="24"/>
          <w:szCs w:val="24"/>
          <w:lang w:eastAsia="pl-PL"/>
        </w:rPr>
        <w:t>Informacja o osi</w:t>
      </w:r>
      <w:r w:rsidRPr="001123AC">
        <w:rPr>
          <w:rFonts w:ascii="Antique Olive Compact" w:eastAsia="Times New Roman" w:hAnsi="Antique Olive Compact" w:cs="Aharoni" w:hint="eastAsia"/>
          <w:b/>
          <w:bCs/>
          <w:color w:val="000000" w:themeColor="text1"/>
          <w:sz w:val="24"/>
          <w:szCs w:val="24"/>
          <w:lang w:eastAsia="pl-PL"/>
        </w:rPr>
        <w:t>ą</w:t>
      </w:r>
      <w:r w:rsidRPr="001123AC">
        <w:rPr>
          <w:rFonts w:ascii="Antique Olive Compact" w:eastAsia="Times New Roman" w:hAnsi="Antique Olive Compact" w:cs="Aharoni"/>
          <w:b/>
          <w:bCs/>
          <w:color w:val="000000" w:themeColor="text1"/>
          <w:sz w:val="24"/>
          <w:szCs w:val="24"/>
          <w:lang w:eastAsia="pl-PL"/>
        </w:rPr>
        <w:t>gni</w:t>
      </w:r>
      <w:r w:rsidRPr="001123AC">
        <w:rPr>
          <w:rFonts w:ascii="Antique Olive Compact" w:eastAsia="Times New Roman" w:hAnsi="Antique Olive Compact" w:cs="Aharoni" w:hint="eastAsia"/>
          <w:b/>
          <w:bCs/>
          <w:color w:val="000000" w:themeColor="text1"/>
          <w:sz w:val="24"/>
          <w:szCs w:val="24"/>
          <w:lang w:eastAsia="pl-PL"/>
        </w:rPr>
        <w:t>ę</w:t>
      </w:r>
      <w:r w:rsidRPr="001123AC">
        <w:rPr>
          <w:rFonts w:ascii="Antique Olive Compact" w:eastAsia="Times New Roman" w:hAnsi="Antique Olive Compact" w:cs="Aharoni"/>
          <w:b/>
          <w:bCs/>
          <w:color w:val="000000" w:themeColor="text1"/>
          <w:sz w:val="24"/>
          <w:szCs w:val="24"/>
          <w:lang w:eastAsia="pl-PL"/>
        </w:rPr>
        <w:t>tych</w:t>
      </w:r>
      <w:r w:rsidR="00B73016">
        <w:rPr>
          <w:rFonts w:ascii="Antique Olive Compact" w:eastAsia="Times New Roman" w:hAnsi="Antique Olive Compact" w:cs="Aharoni"/>
          <w:b/>
          <w:bCs/>
          <w:color w:val="000000" w:themeColor="text1"/>
          <w:sz w:val="24"/>
          <w:szCs w:val="24"/>
          <w:lang w:eastAsia="pl-PL"/>
        </w:rPr>
        <w:t xml:space="preserve"> w 2023</w:t>
      </w:r>
      <w:r w:rsidRPr="001123AC">
        <w:rPr>
          <w:rFonts w:ascii="Antique Olive Compact" w:eastAsia="Times New Roman" w:hAnsi="Antique Olive Compact" w:cs="Aharoni"/>
          <w:b/>
          <w:bCs/>
          <w:color w:val="000000" w:themeColor="text1"/>
          <w:sz w:val="24"/>
          <w:szCs w:val="24"/>
          <w:lang w:eastAsia="pl-PL"/>
        </w:rPr>
        <w:t xml:space="preserve"> r.</w:t>
      </w:r>
      <w:r>
        <w:rPr>
          <w:rFonts w:ascii="Antique Olive Compact" w:eastAsia="Times New Roman" w:hAnsi="Antique Olive Compact" w:cs="Aharoni"/>
          <w:b/>
          <w:bCs/>
          <w:color w:val="000000" w:themeColor="text1"/>
          <w:sz w:val="24"/>
          <w:szCs w:val="24"/>
          <w:lang w:eastAsia="pl-PL"/>
        </w:rPr>
        <w:t xml:space="preserve">                               </w:t>
      </w:r>
      <w:r w:rsidRPr="001123AC">
        <w:rPr>
          <w:rFonts w:ascii="Antique Olive Compact" w:eastAsia="Times New Roman" w:hAnsi="Antique Olive Compact" w:cs="Aharoni"/>
          <w:b/>
          <w:bCs/>
          <w:color w:val="000000" w:themeColor="text1"/>
          <w:sz w:val="24"/>
          <w:szCs w:val="24"/>
          <w:lang w:eastAsia="pl-PL"/>
        </w:rPr>
        <w:t xml:space="preserve"> poziomach   przygotowania do ponownego u</w:t>
      </w:r>
      <w:r w:rsidRPr="001123AC">
        <w:rPr>
          <w:rFonts w:ascii="Antique Olive Compact" w:eastAsia="Times New Roman" w:hAnsi="Antique Olive Compact" w:cs="Aharoni" w:hint="eastAsia"/>
          <w:b/>
          <w:bCs/>
          <w:color w:val="000000" w:themeColor="text1"/>
          <w:sz w:val="24"/>
          <w:szCs w:val="24"/>
          <w:lang w:eastAsia="pl-PL"/>
        </w:rPr>
        <w:t>ż</w:t>
      </w:r>
      <w:r w:rsidRPr="001123AC">
        <w:rPr>
          <w:rFonts w:ascii="Antique Olive Compact" w:eastAsia="Times New Roman" w:hAnsi="Antique Olive Compact" w:cs="Aharoni"/>
          <w:b/>
          <w:bCs/>
          <w:color w:val="000000" w:themeColor="text1"/>
          <w:sz w:val="24"/>
          <w:szCs w:val="24"/>
          <w:lang w:eastAsia="pl-PL"/>
        </w:rPr>
        <w:t xml:space="preserve">ycia </w:t>
      </w:r>
      <w:r>
        <w:rPr>
          <w:rFonts w:ascii="Antique Olive Compact" w:eastAsia="Times New Roman" w:hAnsi="Antique Olive Compact" w:cs="Aharoni"/>
          <w:b/>
          <w:bCs/>
          <w:color w:val="000000" w:themeColor="text1"/>
          <w:sz w:val="24"/>
          <w:szCs w:val="24"/>
          <w:lang w:eastAsia="pl-PL"/>
        </w:rPr>
        <w:t xml:space="preserve">                       </w:t>
      </w:r>
      <w:r w:rsidRPr="001123AC">
        <w:rPr>
          <w:rFonts w:ascii="Antique Olive Compact" w:eastAsia="Times New Roman" w:hAnsi="Antique Olive Compact" w:cs="Aharoni"/>
          <w:b/>
          <w:bCs/>
          <w:color w:val="000000" w:themeColor="text1"/>
          <w:sz w:val="24"/>
          <w:szCs w:val="24"/>
          <w:lang w:eastAsia="pl-PL"/>
        </w:rPr>
        <w:t xml:space="preserve"> i recyklingu, poziomie sk</w:t>
      </w:r>
      <w:r w:rsidRPr="001123AC">
        <w:rPr>
          <w:rFonts w:ascii="Antique Olive Compact" w:eastAsia="Times New Roman" w:hAnsi="Antique Olive Compact" w:cs="Aharoni" w:hint="eastAsia"/>
          <w:b/>
          <w:bCs/>
          <w:color w:val="000000" w:themeColor="text1"/>
          <w:sz w:val="24"/>
          <w:szCs w:val="24"/>
          <w:lang w:eastAsia="pl-PL"/>
        </w:rPr>
        <w:t>ł</w:t>
      </w:r>
      <w:r w:rsidRPr="001123AC">
        <w:rPr>
          <w:rFonts w:ascii="Antique Olive Compact" w:eastAsia="Times New Roman" w:hAnsi="Antique Olive Compact" w:cs="Aharoni"/>
          <w:b/>
          <w:bCs/>
          <w:color w:val="000000" w:themeColor="text1"/>
          <w:sz w:val="24"/>
          <w:szCs w:val="24"/>
          <w:lang w:eastAsia="pl-PL"/>
        </w:rPr>
        <w:t>adowania oraz poziomie ograniczenia masy odpad</w:t>
      </w:r>
      <w:r w:rsidRPr="001123AC">
        <w:rPr>
          <w:rFonts w:ascii="Antique Olive Compact" w:eastAsia="Times New Roman" w:hAnsi="Antique Olive Compact" w:cs="Aharoni" w:hint="eastAsia"/>
          <w:b/>
          <w:bCs/>
          <w:color w:val="000000" w:themeColor="text1"/>
          <w:sz w:val="24"/>
          <w:szCs w:val="24"/>
          <w:lang w:eastAsia="pl-PL"/>
        </w:rPr>
        <w:t>ó</w:t>
      </w:r>
      <w:r w:rsidRPr="001123AC">
        <w:rPr>
          <w:rFonts w:ascii="Antique Olive Compact" w:eastAsia="Times New Roman" w:hAnsi="Antique Olive Compact" w:cs="Aharoni"/>
          <w:b/>
          <w:bCs/>
          <w:color w:val="000000" w:themeColor="text1"/>
          <w:sz w:val="24"/>
          <w:szCs w:val="24"/>
          <w:lang w:eastAsia="pl-PL"/>
        </w:rPr>
        <w:t>w komunalnych ulegaj</w:t>
      </w:r>
      <w:r w:rsidRPr="001123AC">
        <w:rPr>
          <w:rFonts w:ascii="Antique Olive Compact" w:eastAsia="Times New Roman" w:hAnsi="Antique Olive Compact" w:cs="Aharoni" w:hint="eastAsia"/>
          <w:b/>
          <w:bCs/>
          <w:color w:val="000000" w:themeColor="text1"/>
          <w:sz w:val="24"/>
          <w:szCs w:val="24"/>
          <w:lang w:eastAsia="pl-PL"/>
        </w:rPr>
        <w:t>ą</w:t>
      </w:r>
      <w:r>
        <w:rPr>
          <w:rFonts w:ascii="Antique Olive Compact" w:eastAsia="Times New Roman" w:hAnsi="Antique Olive Compact" w:cs="Aharoni"/>
          <w:b/>
          <w:bCs/>
          <w:color w:val="000000" w:themeColor="text1"/>
          <w:sz w:val="24"/>
          <w:szCs w:val="24"/>
          <w:lang w:eastAsia="pl-PL"/>
        </w:rPr>
        <w:t xml:space="preserve">cych biodegradacji </w:t>
      </w:r>
      <w:r w:rsidRPr="001123AC">
        <w:rPr>
          <w:rFonts w:ascii="Antique Olive Compact" w:eastAsia="Times New Roman" w:hAnsi="Antique Olive Compact" w:cs="Aharoni"/>
          <w:b/>
          <w:bCs/>
          <w:color w:val="000000" w:themeColor="text1"/>
          <w:sz w:val="24"/>
          <w:szCs w:val="24"/>
          <w:lang w:eastAsia="pl-PL"/>
        </w:rPr>
        <w:t>przekazywanych do sk</w:t>
      </w:r>
      <w:r w:rsidRPr="001123AC">
        <w:rPr>
          <w:rFonts w:ascii="Antique Olive Compact" w:eastAsia="Times New Roman" w:hAnsi="Antique Olive Compact" w:cs="Aharoni" w:hint="eastAsia"/>
          <w:b/>
          <w:bCs/>
          <w:color w:val="000000" w:themeColor="text1"/>
          <w:sz w:val="24"/>
          <w:szCs w:val="24"/>
          <w:lang w:eastAsia="pl-PL"/>
        </w:rPr>
        <w:t>ł</w:t>
      </w:r>
      <w:r w:rsidRPr="001123AC">
        <w:rPr>
          <w:rFonts w:ascii="Antique Olive Compact" w:eastAsia="Times New Roman" w:hAnsi="Antique Olive Compact" w:cs="Aharoni"/>
          <w:b/>
          <w:bCs/>
          <w:color w:val="000000" w:themeColor="text1"/>
          <w:sz w:val="24"/>
          <w:szCs w:val="24"/>
          <w:lang w:eastAsia="pl-PL"/>
        </w:rPr>
        <w:t>adowania</w:t>
      </w:r>
    </w:p>
    <w:p w14:paraId="027832AB" w14:textId="77777777" w:rsidR="006E4DA2" w:rsidRDefault="006E4DA2" w:rsidP="006E4DA2">
      <w:pPr>
        <w:pStyle w:val="Akapitzlist"/>
        <w:shd w:val="clear" w:color="auto" w:fill="FFFFFF"/>
        <w:spacing w:before="100" w:beforeAutospacing="1" w:after="100" w:afterAutospacing="1" w:line="360" w:lineRule="auto"/>
        <w:ind w:left="142"/>
        <w:jc w:val="both"/>
        <w:rPr>
          <w:rFonts w:ascii="Times New Roman" w:eastAsia="Times New Roman" w:hAnsi="Times New Roman" w:cs="Times New Roman"/>
          <w:color w:val="222222"/>
          <w:lang w:eastAsia="pl-PL"/>
        </w:rPr>
      </w:pPr>
    </w:p>
    <w:p w14:paraId="40088BEB" w14:textId="21D3FD66" w:rsidR="00CB19C2" w:rsidRPr="00F740C7" w:rsidRDefault="008A13B8" w:rsidP="006E4DA2">
      <w:pPr>
        <w:pStyle w:val="Akapitzlist"/>
        <w:shd w:val="clear" w:color="auto" w:fill="FFFFFF"/>
        <w:spacing w:before="100" w:beforeAutospacing="1" w:after="100" w:afterAutospacing="1" w:line="360" w:lineRule="auto"/>
        <w:ind w:left="142"/>
        <w:jc w:val="both"/>
        <w:rPr>
          <w:rFonts w:ascii="Times New Roman" w:eastAsia="Times New Roman" w:hAnsi="Times New Roman" w:cs="Times New Roman"/>
          <w:color w:val="222222"/>
          <w:lang w:eastAsia="pl-PL"/>
        </w:rPr>
      </w:pPr>
      <w:r w:rsidRPr="008A13B8">
        <w:rPr>
          <w:rFonts w:ascii="Times New Roman" w:eastAsia="Times New Roman" w:hAnsi="Times New Roman" w:cs="Times New Roman"/>
          <w:color w:val="222222"/>
          <w:lang w:eastAsia="pl-PL"/>
        </w:rPr>
        <w:t xml:space="preserve">Zgodnie z art. 3 ust. 2 pkt 9 lit. c ustawy o utrzymaniu czystości i porządku w gminach, poniżej zamieszczono  osiągnięte </w:t>
      </w:r>
      <w:r w:rsidRPr="006E4DA2">
        <w:rPr>
          <w:rFonts w:ascii="Times New Roman" w:eastAsia="Times New Roman" w:hAnsi="Times New Roman" w:cs="Times New Roman"/>
          <w:b/>
          <w:color w:val="222222"/>
          <w:lang w:eastAsia="pl-PL"/>
        </w:rPr>
        <w:t>przez podmioty odbierające odpady komunalne na podstawie umowy z właścicielem nieruchomości</w:t>
      </w:r>
      <w:r>
        <w:rPr>
          <w:rFonts w:ascii="Times New Roman" w:eastAsia="Times New Roman" w:hAnsi="Times New Roman" w:cs="Times New Roman"/>
          <w:color w:val="222222"/>
          <w:lang w:eastAsia="pl-PL"/>
        </w:rPr>
        <w:t xml:space="preserve"> </w:t>
      </w:r>
      <w:r w:rsidRPr="008A13B8">
        <w:rPr>
          <w:rFonts w:ascii="Times New Roman" w:eastAsia="Times New Roman" w:hAnsi="Times New Roman" w:cs="Times New Roman"/>
          <w:color w:val="222222"/>
          <w:lang w:eastAsia="pl-PL"/>
        </w:rPr>
        <w:t>poziomy przygotowania</w:t>
      </w:r>
      <w:r w:rsidR="006E4DA2">
        <w:rPr>
          <w:rFonts w:ascii="Times New Roman" w:eastAsia="Times New Roman" w:hAnsi="Times New Roman" w:cs="Times New Roman"/>
          <w:color w:val="222222"/>
          <w:lang w:eastAsia="pl-PL"/>
        </w:rPr>
        <w:t xml:space="preserve">  </w:t>
      </w:r>
      <w:r w:rsidRPr="008A13B8">
        <w:rPr>
          <w:rFonts w:ascii="Times New Roman" w:eastAsia="Times New Roman" w:hAnsi="Times New Roman" w:cs="Times New Roman"/>
          <w:color w:val="222222"/>
          <w:lang w:eastAsia="pl-PL"/>
        </w:rPr>
        <w:t xml:space="preserve"> do ponownego użycia  i recyklingu, poziomy składowania oraz poziom ograniczenia masy odpadów komunalnych ulegających biodegradacji przekazywanych do składowania, które wynoszą:</w:t>
      </w:r>
      <w:r w:rsidRPr="008A13B8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2693"/>
        <w:gridCol w:w="2127"/>
        <w:gridCol w:w="2126"/>
        <w:gridCol w:w="1985"/>
      </w:tblGrid>
      <w:tr w:rsidR="00CB19C2" w14:paraId="0F569EC2" w14:textId="77777777" w:rsidTr="006E4DA2">
        <w:trPr>
          <w:trHeight w:val="2482"/>
        </w:trPr>
        <w:tc>
          <w:tcPr>
            <w:tcW w:w="2693" w:type="dxa"/>
          </w:tcPr>
          <w:p w14:paraId="6D2BC0B5" w14:textId="77777777" w:rsidR="00CB19C2" w:rsidRDefault="00CB19C2" w:rsidP="002C49C9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color w:val="222222"/>
                <w:sz w:val="18"/>
                <w:szCs w:val="18"/>
              </w:rPr>
            </w:pPr>
          </w:p>
          <w:p w14:paraId="428CCE93" w14:textId="77777777" w:rsidR="00CB19C2" w:rsidRDefault="00CB19C2" w:rsidP="002C49C9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color w:val="222222"/>
                <w:sz w:val="18"/>
                <w:szCs w:val="18"/>
              </w:rPr>
            </w:pPr>
          </w:p>
          <w:p w14:paraId="2EDDA9C1" w14:textId="77777777" w:rsidR="00CB19C2" w:rsidRPr="0041787E" w:rsidRDefault="00CB19C2" w:rsidP="002C49C9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color w:val="222222"/>
                <w:sz w:val="18"/>
                <w:szCs w:val="18"/>
              </w:rPr>
            </w:pPr>
            <w:r w:rsidRPr="0041787E">
              <w:rPr>
                <w:b/>
                <w:bCs/>
                <w:color w:val="222222"/>
                <w:sz w:val="18"/>
                <w:szCs w:val="18"/>
              </w:rPr>
              <w:t>Nazwa podmiotu</w:t>
            </w:r>
            <w:r>
              <w:rPr>
                <w:b/>
                <w:bCs/>
                <w:color w:val="222222"/>
                <w:sz w:val="18"/>
                <w:szCs w:val="18"/>
              </w:rPr>
              <w:t xml:space="preserve"> </w:t>
            </w:r>
          </w:p>
        </w:tc>
        <w:tc>
          <w:tcPr>
            <w:tcW w:w="2127" w:type="dxa"/>
          </w:tcPr>
          <w:p w14:paraId="08C62E7A" w14:textId="77777777" w:rsidR="00CB19C2" w:rsidRPr="00B264C8" w:rsidRDefault="00CB19C2" w:rsidP="002C49C9">
            <w:pPr>
              <w:shd w:val="clear" w:color="auto" w:fill="FFFFFF"/>
              <w:spacing w:before="100" w:beforeAutospacing="1" w:after="100" w:afterAutospacing="1"/>
              <w:jc w:val="center"/>
              <w:rPr>
                <w:b/>
                <w:color w:val="222222"/>
                <w:sz w:val="18"/>
                <w:szCs w:val="18"/>
              </w:rPr>
            </w:pPr>
          </w:p>
          <w:p w14:paraId="35F1BE3C" w14:textId="4A316CED" w:rsidR="00CB19C2" w:rsidRPr="001123AC" w:rsidRDefault="00CB19C2" w:rsidP="002C49C9">
            <w:pPr>
              <w:shd w:val="clear" w:color="auto" w:fill="FFFFFF"/>
              <w:spacing w:before="100" w:beforeAutospacing="1" w:after="100" w:afterAutospacing="1"/>
              <w:jc w:val="center"/>
              <w:rPr>
                <w:b/>
                <w:color w:val="222222"/>
                <w:sz w:val="18"/>
                <w:szCs w:val="18"/>
              </w:rPr>
            </w:pPr>
            <w:r w:rsidRPr="001123AC">
              <w:rPr>
                <w:b/>
                <w:sz w:val="18"/>
                <w:szCs w:val="18"/>
              </w:rPr>
              <w:t xml:space="preserve">Osiągnięty poziom  recyklingu i przygotowania do ponownego użycia   </w:t>
            </w:r>
            <w:r w:rsidRPr="001123AC">
              <w:rPr>
                <w:b/>
                <w:i/>
                <w:sz w:val="18"/>
                <w:szCs w:val="18"/>
              </w:rPr>
              <w:t>(wymagany poziom                w 202</w:t>
            </w:r>
            <w:r w:rsidR="00E10C18">
              <w:rPr>
                <w:b/>
                <w:i/>
                <w:sz w:val="18"/>
                <w:szCs w:val="18"/>
              </w:rPr>
              <w:t>3 roku  ≥ 35</w:t>
            </w:r>
            <w:r w:rsidRPr="001123AC">
              <w:rPr>
                <w:b/>
                <w:i/>
                <w:sz w:val="18"/>
                <w:szCs w:val="18"/>
              </w:rPr>
              <w:t xml:space="preserve"> %)</w:t>
            </w:r>
          </w:p>
        </w:tc>
        <w:tc>
          <w:tcPr>
            <w:tcW w:w="2126" w:type="dxa"/>
          </w:tcPr>
          <w:p w14:paraId="161BDB51" w14:textId="77777777" w:rsidR="00CB19C2" w:rsidRPr="00B264C8" w:rsidRDefault="00CB19C2" w:rsidP="002C49C9">
            <w:pPr>
              <w:shd w:val="clear" w:color="auto" w:fill="FFFFFF"/>
              <w:spacing w:before="100" w:beforeAutospacing="1" w:after="100" w:afterAutospacing="1"/>
              <w:jc w:val="center"/>
              <w:rPr>
                <w:b/>
                <w:color w:val="222222"/>
                <w:sz w:val="18"/>
                <w:szCs w:val="18"/>
              </w:rPr>
            </w:pPr>
          </w:p>
          <w:p w14:paraId="45B96BE5" w14:textId="77777777" w:rsidR="00CB19C2" w:rsidRPr="00B264C8" w:rsidRDefault="00CB19C2" w:rsidP="002C49C9">
            <w:pPr>
              <w:shd w:val="clear" w:color="auto" w:fill="FFFFFF"/>
              <w:spacing w:before="100" w:beforeAutospacing="1" w:after="100" w:afterAutospacing="1"/>
              <w:jc w:val="center"/>
              <w:rPr>
                <w:b/>
                <w:bCs/>
                <w:color w:val="222222"/>
                <w:sz w:val="18"/>
                <w:szCs w:val="18"/>
              </w:rPr>
            </w:pPr>
            <w:r w:rsidRPr="00B264C8">
              <w:rPr>
                <w:b/>
                <w:color w:val="222222"/>
                <w:sz w:val="18"/>
                <w:szCs w:val="18"/>
              </w:rPr>
              <w:t xml:space="preserve">Osiągnięty poziom ograniczenia masy odpadów komunalnych ulegających biodegradacji kierowanych  do składowania                </w:t>
            </w:r>
          </w:p>
        </w:tc>
        <w:tc>
          <w:tcPr>
            <w:tcW w:w="1985" w:type="dxa"/>
          </w:tcPr>
          <w:p w14:paraId="756D163E" w14:textId="77777777" w:rsidR="00CB19C2" w:rsidRPr="00B264C8" w:rsidRDefault="00CB19C2" w:rsidP="002C49C9">
            <w:pPr>
              <w:shd w:val="clear" w:color="auto" w:fill="FFFFFF"/>
              <w:spacing w:before="100" w:beforeAutospacing="1" w:after="100" w:afterAutospacing="1"/>
              <w:jc w:val="center"/>
              <w:rPr>
                <w:b/>
                <w:color w:val="222222"/>
                <w:sz w:val="18"/>
                <w:szCs w:val="18"/>
              </w:rPr>
            </w:pPr>
          </w:p>
          <w:p w14:paraId="74FB317F" w14:textId="3A20B4B3" w:rsidR="00CB19C2" w:rsidRPr="00F740C7" w:rsidRDefault="00F740C7" w:rsidP="00F740C7">
            <w:pPr>
              <w:shd w:val="clear" w:color="auto" w:fill="FFFFFF"/>
              <w:spacing w:before="100" w:beforeAutospacing="1" w:after="100" w:afterAutospacing="1"/>
              <w:jc w:val="center"/>
              <w:rPr>
                <w:b/>
                <w:color w:val="222222"/>
                <w:sz w:val="18"/>
                <w:szCs w:val="18"/>
              </w:rPr>
            </w:pPr>
            <w:r w:rsidRPr="00F740C7">
              <w:rPr>
                <w:b/>
                <w:color w:val="222222"/>
                <w:sz w:val="18"/>
                <w:szCs w:val="18"/>
              </w:rPr>
              <w:t>Osiągnięty p</w:t>
            </w:r>
            <w:r w:rsidR="00CB19C2" w:rsidRPr="00F740C7">
              <w:rPr>
                <w:b/>
                <w:color w:val="222222"/>
                <w:sz w:val="18"/>
                <w:szCs w:val="18"/>
              </w:rPr>
              <w:t>oziom składowania odpadów komunalnych</w:t>
            </w:r>
          </w:p>
          <w:p w14:paraId="63A6C168" w14:textId="77777777" w:rsidR="00CB19C2" w:rsidRPr="00B264C8" w:rsidRDefault="00CB19C2" w:rsidP="002C49C9">
            <w:pPr>
              <w:shd w:val="clear" w:color="auto" w:fill="FFFFFF"/>
              <w:spacing w:before="100" w:beforeAutospacing="1" w:after="100" w:afterAutospacing="1"/>
              <w:jc w:val="center"/>
              <w:rPr>
                <w:b/>
                <w:i/>
                <w:color w:val="44850F"/>
                <w:sz w:val="18"/>
                <w:szCs w:val="18"/>
              </w:rPr>
            </w:pPr>
          </w:p>
        </w:tc>
      </w:tr>
      <w:tr w:rsidR="00CB19C2" w14:paraId="4637977F" w14:textId="77777777" w:rsidTr="006E4DA2">
        <w:tc>
          <w:tcPr>
            <w:tcW w:w="2693" w:type="dxa"/>
          </w:tcPr>
          <w:p w14:paraId="09152224" w14:textId="77777777" w:rsidR="00CB19C2" w:rsidRPr="00DB7244" w:rsidRDefault="00CB19C2" w:rsidP="002C49C9">
            <w:pPr>
              <w:spacing w:line="276" w:lineRule="auto"/>
              <w:rPr>
                <w:b/>
                <w:sz w:val="8"/>
                <w:szCs w:val="8"/>
                <w:lang w:eastAsia="en-US"/>
              </w:rPr>
            </w:pPr>
          </w:p>
          <w:p w14:paraId="0ACB7242" w14:textId="77777777" w:rsidR="00CB19C2" w:rsidRDefault="00CB19C2" w:rsidP="002C49C9">
            <w:pPr>
              <w:spacing w:line="276" w:lineRule="auto"/>
              <w:rPr>
                <w:b/>
                <w:lang w:eastAsia="en-US"/>
              </w:rPr>
            </w:pPr>
          </w:p>
          <w:p w14:paraId="39EB03C7" w14:textId="2F472996" w:rsidR="00CB19C2" w:rsidRDefault="00CB19C2" w:rsidP="002C49C9">
            <w:pPr>
              <w:spacing w:line="276" w:lineRule="auto"/>
              <w:rPr>
                <w:b/>
                <w:lang w:eastAsia="en-US"/>
              </w:rPr>
            </w:pPr>
            <w:r w:rsidRPr="00DB7244">
              <w:rPr>
                <w:b/>
                <w:lang w:eastAsia="en-US"/>
              </w:rPr>
              <w:t xml:space="preserve">EKO Sp. </w:t>
            </w:r>
            <w:r w:rsidR="00F740C7">
              <w:rPr>
                <w:b/>
                <w:lang w:eastAsia="en-US"/>
              </w:rPr>
              <w:t>z o.o.</w:t>
            </w:r>
            <w:r w:rsidRPr="00DB7244">
              <w:rPr>
                <w:b/>
                <w:lang w:eastAsia="en-US"/>
              </w:rPr>
              <w:t xml:space="preserve">                        ul. Kościuszki 45 A                                                44-200 Rybnik</w:t>
            </w:r>
          </w:p>
          <w:p w14:paraId="07FCACCF" w14:textId="77777777" w:rsidR="00CB19C2" w:rsidRPr="00B645DC" w:rsidRDefault="00CB19C2" w:rsidP="002C49C9">
            <w:pPr>
              <w:spacing w:line="276" w:lineRule="auto"/>
              <w:rPr>
                <w:bCs/>
                <w:color w:val="222222"/>
              </w:rPr>
            </w:pPr>
          </w:p>
        </w:tc>
        <w:tc>
          <w:tcPr>
            <w:tcW w:w="2127" w:type="dxa"/>
            <w:vAlign w:val="center"/>
          </w:tcPr>
          <w:p w14:paraId="037E2791" w14:textId="2040F269" w:rsidR="00CB19C2" w:rsidRPr="003F2948" w:rsidRDefault="00B73016" w:rsidP="00BB61F4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35,30</w:t>
            </w:r>
          </w:p>
        </w:tc>
        <w:tc>
          <w:tcPr>
            <w:tcW w:w="2126" w:type="dxa"/>
            <w:vAlign w:val="center"/>
          </w:tcPr>
          <w:p w14:paraId="19C09927" w14:textId="76A059EB" w:rsidR="00CB19C2" w:rsidRPr="003F2948" w:rsidRDefault="00B73016" w:rsidP="00BB61F4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19,44</w:t>
            </w:r>
          </w:p>
        </w:tc>
        <w:tc>
          <w:tcPr>
            <w:tcW w:w="1985" w:type="dxa"/>
            <w:vAlign w:val="center"/>
          </w:tcPr>
          <w:p w14:paraId="0CC03ED8" w14:textId="00A679EC" w:rsidR="00CB19C2" w:rsidRPr="003F2948" w:rsidRDefault="00B73016" w:rsidP="00BB61F4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42,90</w:t>
            </w:r>
          </w:p>
        </w:tc>
      </w:tr>
      <w:tr w:rsidR="00CB19C2" w14:paraId="315E376D" w14:textId="77777777" w:rsidTr="006E4DA2">
        <w:tc>
          <w:tcPr>
            <w:tcW w:w="2693" w:type="dxa"/>
          </w:tcPr>
          <w:p w14:paraId="5DBBB15C" w14:textId="77777777" w:rsidR="00CB19C2" w:rsidRPr="00110B58" w:rsidRDefault="00CB19C2" w:rsidP="002C49C9">
            <w:pPr>
              <w:tabs>
                <w:tab w:val="left" w:pos="6480"/>
              </w:tabs>
              <w:rPr>
                <w:b/>
                <w:sz w:val="6"/>
                <w:szCs w:val="6"/>
              </w:rPr>
            </w:pPr>
          </w:p>
          <w:p w14:paraId="0490088B" w14:textId="77777777" w:rsidR="00CB19C2" w:rsidRPr="00C77EAA" w:rsidRDefault="00CB19C2" w:rsidP="002C49C9">
            <w:pPr>
              <w:tabs>
                <w:tab w:val="left" w:pos="6480"/>
              </w:tabs>
              <w:rPr>
                <w:b/>
              </w:rPr>
            </w:pPr>
          </w:p>
          <w:p w14:paraId="24A4621D" w14:textId="77777777" w:rsidR="00CB19C2" w:rsidRPr="00771EFA" w:rsidRDefault="00CB19C2" w:rsidP="002C49C9">
            <w:pPr>
              <w:tabs>
                <w:tab w:val="left" w:pos="6480"/>
              </w:tabs>
              <w:rPr>
                <w:b/>
              </w:rPr>
            </w:pPr>
            <w:r w:rsidRPr="00771EFA">
              <w:rPr>
                <w:b/>
              </w:rPr>
              <w:t>REMONDIS  Sp. z o. o.</w:t>
            </w:r>
          </w:p>
          <w:p w14:paraId="5154AD0E" w14:textId="77777777" w:rsidR="00CB19C2" w:rsidRPr="002613B9" w:rsidRDefault="00CB19C2" w:rsidP="002C49C9">
            <w:pPr>
              <w:tabs>
                <w:tab w:val="left" w:pos="6480"/>
              </w:tabs>
              <w:rPr>
                <w:b/>
              </w:rPr>
            </w:pPr>
            <w:r w:rsidRPr="002613B9">
              <w:rPr>
                <w:b/>
              </w:rPr>
              <w:t>Oddział w Sosnowcu</w:t>
            </w:r>
          </w:p>
          <w:p w14:paraId="387FC69B" w14:textId="77777777" w:rsidR="00CB19C2" w:rsidRPr="002613B9" w:rsidRDefault="00CB19C2" w:rsidP="002C49C9">
            <w:pPr>
              <w:tabs>
                <w:tab w:val="left" w:pos="6480"/>
              </w:tabs>
              <w:rPr>
                <w:b/>
              </w:rPr>
            </w:pPr>
            <w:r w:rsidRPr="002613B9">
              <w:rPr>
                <w:b/>
              </w:rPr>
              <w:t>ul. Baczyńskiego 11</w:t>
            </w:r>
          </w:p>
          <w:p w14:paraId="18F2FDF4" w14:textId="77777777" w:rsidR="00CB19C2" w:rsidRPr="002613B9" w:rsidRDefault="00CB19C2" w:rsidP="002C49C9">
            <w:pPr>
              <w:tabs>
                <w:tab w:val="left" w:pos="6480"/>
              </w:tabs>
              <w:rPr>
                <w:b/>
              </w:rPr>
            </w:pPr>
            <w:r w:rsidRPr="002613B9">
              <w:rPr>
                <w:b/>
              </w:rPr>
              <w:t>41-203 Sosnowiec</w:t>
            </w:r>
          </w:p>
          <w:p w14:paraId="3D0544B8" w14:textId="77777777" w:rsidR="00CB19C2" w:rsidRPr="00DB7244" w:rsidRDefault="00CB19C2" w:rsidP="002C49C9">
            <w:pPr>
              <w:rPr>
                <w:b/>
                <w:sz w:val="16"/>
                <w:szCs w:val="16"/>
              </w:rPr>
            </w:pPr>
          </w:p>
        </w:tc>
        <w:tc>
          <w:tcPr>
            <w:tcW w:w="2127" w:type="dxa"/>
            <w:vAlign w:val="center"/>
          </w:tcPr>
          <w:p w14:paraId="0E2A20D6" w14:textId="2778A8D2" w:rsidR="00CB19C2" w:rsidRPr="003F2948" w:rsidRDefault="00E10C18" w:rsidP="00BB61F4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17,86</w:t>
            </w:r>
          </w:p>
        </w:tc>
        <w:tc>
          <w:tcPr>
            <w:tcW w:w="2126" w:type="dxa"/>
            <w:vAlign w:val="center"/>
          </w:tcPr>
          <w:p w14:paraId="013A6AFE" w14:textId="5AF1490B" w:rsidR="00CB19C2" w:rsidRPr="003F2948" w:rsidRDefault="00E10C18" w:rsidP="00BB61F4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24,3</w:t>
            </w:r>
          </w:p>
        </w:tc>
        <w:tc>
          <w:tcPr>
            <w:tcW w:w="1985" w:type="dxa"/>
            <w:vAlign w:val="center"/>
          </w:tcPr>
          <w:p w14:paraId="39273D0F" w14:textId="758C1325" w:rsidR="00CB19C2" w:rsidRPr="003F2948" w:rsidRDefault="00E10C18" w:rsidP="00BB61F4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47,21</w:t>
            </w:r>
          </w:p>
        </w:tc>
      </w:tr>
      <w:tr w:rsidR="00CB19C2" w:rsidRPr="00616C98" w14:paraId="11CDC95A" w14:textId="77777777" w:rsidTr="006E4DA2">
        <w:tc>
          <w:tcPr>
            <w:tcW w:w="2693" w:type="dxa"/>
          </w:tcPr>
          <w:p w14:paraId="068120C6" w14:textId="77777777" w:rsidR="00CB19C2" w:rsidRDefault="00CB19C2" w:rsidP="002C49C9">
            <w:pPr>
              <w:tabs>
                <w:tab w:val="left" w:pos="6480"/>
              </w:tabs>
              <w:rPr>
                <w:b/>
              </w:rPr>
            </w:pPr>
          </w:p>
          <w:p w14:paraId="22D30D0B" w14:textId="5CACEE12" w:rsidR="00CB19C2" w:rsidRDefault="00CB19C2" w:rsidP="002C49C9">
            <w:pPr>
              <w:tabs>
                <w:tab w:val="left" w:pos="6480"/>
              </w:tabs>
              <w:rPr>
                <w:b/>
              </w:rPr>
            </w:pPr>
            <w:r>
              <w:rPr>
                <w:b/>
              </w:rPr>
              <w:t>Przedsiębiorstwo Wielobranżowe</w:t>
            </w:r>
            <w:r w:rsidR="006E4DA2">
              <w:rPr>
                <w:b/>
              </w:rPr>
              <w:t xml:space="preserve">                 </w:t>
            </w:r>
            <w:r w:rsidR="00F740C7">
              <w:rPr>
                <w:b/>
              </w:rPr>
              <w:t xml:space="preserve"> Mirosław Olejarczyk</w:t>
            </w:r>
          </w:p>
          <w:p w14:paraId="15A832EB" w14:textId="77777777" w:rsidR="00CB19C2" w:rsidRDefault="00CB19C2" w:rsidP="002C49C9">
            <w:pPr>
              <w:tabs>
                <w:tab w:val="left" w:pos="6480"/>
              </w:tabs>
              <w:rPr>
                <w:b/>
              </w:rPr>
            </w:pPr>
            <w:r>
              <w:rPr>
                <w:b/>
              </w:rPr>
              <w:t>ul. Wola Jachowa 94 a</w:t>
            </w:r>
          </w:p>
          <w:p w14:paraId="70B625A1" w14:textId="77777777" w:rsidR="00CB19C2" w:rsidRDefault="00CB19C2" w:rsidP="002C49C9">
            <w:pPr>
              <w:tabs>
                <w:tab w:val="left" w:pos="6480"/>
              </w:tabs>
              <w:rPr>
                <w:b/>
              </w:rPr>
            </w:pPr>
            <w:r>
              <w:rPr>
                <w:b/>
              </w:rPr>
              <w:t>26-008 Górno</w:t>
            </w:r>
          </w:p>
          <w:p w14:paraId="16CE7D8A" w14:textId="77777777" w:rsidR="00CB19C2" w:rsidRPr="00616C98" w:rsidRDefault="00CB19C2" w:rsidP="002C49C9">
            <w:pPr>
              <w:tabs>
                <w:tab w:val="left" w:pos="6480"/>
              </w:tabs>
              <w:rPr>
                <w:b/>
              </w:rPr>
            </w:pPr>
          </w:p>
        </w:tc>
        <w:tc>
          <w:tcPr>
            <w:tcW w:w="2127" w:type="dxa"/>
            <w:vAlign w:val="center"/>
          </w:tcPr>
          <w:p w14:paraId="0AB2C7EA" w14:textId="19C75EB7" w:rsidR="00CB19C2" w:rsidRPr="003F2948" w:rsidRDefault="00E10C18" w:rsidP="00BB61F4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28,83</w:t>
            </w:r>
          </w:p>
        </w:tc>
        <w:tc>
          <w:tcPr>
            <w:tcW w:w="2126" w:type="dxa"/>
            <w:vAlign w:val="center"/>
          </w:tcPr>
          <w:p w14:paraId="07AC1901" w14:textId="00053A62" w:rsidR="00CB19C2" w:rsidRPr="003F2948" w:rsidRDefault="00E10C18" w:rsidP="00BB61F4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985" w:type="dxa"/>
            <w:vAlign w:val="center"/>
          </w:tcPr>
          <w:p w14:paraId="7047E94B" w14:textId="10895818" w:rsidR="00CB19C2" w:rsidRPr="003F2948" w:rsidRDefault="00E10C18" w:rsidP="00BB61F4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9,64</w:t>
            </w:r>
          </w:p>
        </w:tc>
      </w:tr>
    </w:tbl>
    <w:p w14:paraId="5399D00C" w14:textId="77777777" w:rsidR="00CB19C2" w:rsidRDefault="00CB19C2" w:rsidP="00CB19C2">
      <w:pPr>
        <w:shd w:val="clear" w:color="auto" w:fill="FFFFFF"/>
        <w:spacing w:before="100" w:beforeAutospacing="1" w:after="100" w:afterAutospacing="1" w:line="360" w:lineRule="auto"/>
        <w:rPr>
          <w:rFonts w:ascii="Antique Olive Compact" w:eastAsia="Times New Roman" w:hAnsi="Antique Olive Compact" w:cs="Aharoni"/>
          <w:color w:val="222222"/>
          <w:sz w:val="24"/>
          <w:szCs w:val="24"/>
          <w:lang w:eastAsia="pl-PL"/>
        </w:rPr>
      </w:pPr>
    </w:p>
    <w:p w14:paraId="6E09A3E7" w14:textId="77777777" w:rsidR="006E4DA2" w:rsidRDefault="006E4DA2" w:rsidP="00CB19C2">
      <w:pPr>
        <w:shd w:val="clear" w:color="auto" w:fill="FFFFFF"/>
        <w:spacing w:before="100" w:beforeAutospacing="1" w:after="100" w:afterAutospacing="1" w:line="360" w:lineRule="auto"/>
        <w:rPr>
          <w:rFonts w:ascii="Antique Olive Compact" w:eastAsia="Times New Roman" w:hAnsi="Antique Olive Compact" w:cs="Aharoni"/>
          <w:color w:val="222222"/>
          <w:sz w:val="24"/>
          <w:szCs w:val="24"/>
          <w:lang w:eastAsia="pl-PL"/>
        </w:rPr>
      </w:pPr>
    </w:p>
    <w:p w14:paraId="02E1D3A0" w14:textId="77777777" w:rsidR="006E4DA2" w:rsidRDefault="006E4DA2" w:rsidP="00CB19C2">
      <w:pPr>
        <w:shd w:val="clear" w:color="auto" w:fill="FFFFFF"/>
        <w:spacing w:before="100" w:beforeAutospacing="1" w:after="100" w:afterAutospacing="1" w:line="360" w:lineRule="auto"/>
        <w:rPr>
          <w:rFonts w:ascii="Antique Olive Compact" w:eastAsia="Times New Roman" w:hAnsi="Antique Olive Compact" w:cs="Aharoni"/>
          <w:color w:val="222222"/>
          <w:sz w:val="24"/>
          <w:szCs w:val="24"/>
          <w:lang w:eastAsia="pl-PL"/>
        </w:rPr>
      </w:pPr>
    </w:p>
    <w:p w14:paraId="2C805A99" w14:textId="77777777" w:rsidR="006E4DA2" w:rsidRDefault="006E4DA2" w:rsidP="00CB19C2">
      <w:pPr>
        <w:shd w:val="clear" w:color="auto" w:fill="FFFFFF"/>
        <w:spacing w:before="100" w:beforeAutospacing="1" w:after="100" w:afterAutospacing="1" w:line="360" w:lineRule="auto"/>
        <w:rPr>
          <w:rFonts w:ascii="Antique Olive Compact" w:eastAsia="Times New Roman" w:hAnsi="Antique Olive Compact" w:cs="Aharoni"/>
          <w:color w:val="222222"/>
          <w:sz w:val="24"/>
          <w:szCs w:val="24"/>
          <w:lang w:eastAsia="pl-PL"/>
        </w:rPr>
      </w:pPr>
    </w:p>
    <w:p w14:paraId="4457CA8E" w14:textId="77777777" w:rsidR="00305D21" w:rsidRDefault="00305D21" w:rsidP="00AB3CBB">
      <w:pPr>
        <w:shd w:val="clear" w:color="auto" w:fill="FFFFFF"/>
        <w:spacing w:before="100" w:beforeAutospacing="1" w:after="100" w:afterAutospacing="1" w:line="360" w:lineRule="auto"/>
        <w:ind w:firstLine="708"/>
        <w:jc w:val="center"/>
        <w:rPr>
          <w:rFonts w:ascii="Antique Olive Compact" w:eastAsia="Times New Roman" w:hAnsi="Antique Olive Compact" w:cs="Aharoni"/>
          <w:b/>
          <w:bCs/>
          <w:color w:val="222222"/>
          <w:sz w:val="24"/>
          <w:szCs w:val="24"/>
          <w:lang w:eastAsia="pl-PL"/>
        </w:rPr>
      </w:pPr>
    </w:p>
    <w:sectPr w:rsidR="00305D21" w:rsidSect="002613B9">
      <w:pgSz w:w="11906" w:h="16838"/>
      <w:pgMar w:top="567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tique Olive Compact">
    <w:panose1 w:val="020B0904030504030204"/>
    <w:charset w:val="EE"/>
    <w:family w:val="swiss"/>
    <w:pitch w:val="variable"/>
    <w:sig w:usb0="00000007" w:usb1="00000000" w:usb2="00000000" w:usb3="00000000" w:csb0="00000093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C3849"/>
    <w:multiLevelType w:val="multilevel"/>
    <w:tmpl w:val="0B645B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C30716"/>
    <w:multiLevelType w:val="hybridMultilevel"/>
    <w:tmpl w:val="2C2263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135A99"/>
    <w:multiLevelType w:val="multilevel"/>
    <w:tmpl w:val="F2925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F4C670E"/>
    <w:multiLevelType w:val="multilevel"/>
    <w:tmpl w:val="0B645B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092"/>
    <w:rsid w:val="00006D5C"/>
    <w:rsid w:val="00010476"/>
    <w:rsid w:val="00014764"/>
    <w:rsid w:val="000338E1"/>
    <w:rsid w:val="000371FD"/>
    <w:rsid w:val="00062872"/>
    <w:rsid w:val="00071AB6"/>
    <w:rsid w:val="000B01A0"/>
    <w:rsid w:val="000B20AB"/>
    <w:rsid w:val="000B7881"/>
    <w:rsid w:val="000C147B"/>
    <w:rsid w:val="000C3505"/>
    <w:rsid w:val="000F0877"/>
    <w:rsid w:val="000F13C0"/>
    <w:rsid w:val="000F1F17"/>
    <w:rsid w:val="000F20F5"/>
    <w:rsid w:val="000F5879"/>
    <w:rsid w:val="00110B58"/>
    <w:rsid w:val="001123AC"/>
    <w:rsid w:val="00126395"/>
    <w:rsid w:val="0015360C"/>
    <w:rsid w:val="00197EDF"/>
    <w:rsid w:val="001B5CD9"/>
    <w:rsid w:val="00202778"/>
    <w:rsid w:val="00205096"/>
    <w:rsid w:val="00221092"/>
    <w:rsid w:val="00223771"/>
    <w:rsid w:val="00233FD1"/>
    <w:rsid w:val="00260EA9"/>
    <w:rsid w:val="002613B9"/>
    <w:rsid w:val="00262FED"/>
    <w:rsid w:val="00272884"/>
    <w:rsid w:val="002A08BA"/>
    <w:rsid w:val="002A2D6C"/>
    <w:rsid w:val="002A4C27"/>
    <w:rsid w:val="002C7DF4"/>
    <w:rsid w:val="00304941"/>
    <w:rsid w:val="00305D21"/>
    <w:rsid w:val="00310A34"/>
    <w:rsid w:val="003139E7"/>
    <w:rsid w:val="00317F6C"/>
    <w:rsid w:val="0032781D"/>
    <w:rsid w:val="00343180"/>
    <w:rsid w:val="00345967"/>
    <w:rsid w:val="003665F2"/>
    <w:rsid w:val="00391307"/>
    <w:rsid w:val="00397EBD"/>
    <w:rsid w:val="003E129E"/>
    <w:rsid w:val="003F03A8"/>
    <w:rsid w:val="003F1888"/>
    <w:rsid w:val="003F2948"/>
    <w:rsid w:val="00404A93"/>
    <w:rsid w:val="0041787E"/>
    <w:rsid w:val="004209A4"/>
    <w:rsid w:val="004445B7"/>
    <w:rsid w:val="00450EB8"/>
    <w:rsid w:val="00483AFD"/>
    <w:rsid w:val="00483FDD"/>
    <w:rsid w:val="004A082F"/>
    <w:rsid w:val="004C57F4"/>
    <w:rsid w:val="005002F3"/>
    <w:rsid w:val="005223CC"/>
    <w:rsid w:val="00522C2C"/>
    <w:rsid w:val="0053108F"/>
    <w:rsid w:val="005560FD"/>
    <w:rsid w:val="005924A5"/>
    <w:rsid w:val="005A07A3"/>
    <w:rsid w:val="005A08FB"/>
    <w:rsid w:val="005C2B12"/>
    <w:rsid w:val="0060006B"/>
    <w:rsid w:val="00615503"/>
    <w:rsid w:val="00616C98"/>
    <w:rsid w:val="006314CA"/>
    <w:rsid w:val="006440E3"/>
    <w:rsid w:val="006548FC"/>
    <w:rsid w:val="006552A8"/>
    <w:rsid w:val="006666F9"/>
    <w:rsid w:val="00683B0B"/>
    <w:rsid w:val="006A52A4"/>
    <w:rsid w:val="006B5330"/>
    <w:rsid w:val="006D4522"/>
    <w:rsid w:val="006E4DA2"/>
    <w:rsid w:val="006E7565"/>
    <w:rsid w:val="006F6CAB"/>
    <w:rsid w:val="006F7EBB"/>
    <w:rsid w:val="0071609D"/>
    <w:rsid w:val="00727352"/>
    <w:rsid w:val="00771EFA"/>
    <w:rsid w:val="007826E3"/>
    <w:rsid w:val="00786865"/>
    <w:rsid w:val="00795026"/>
    <w:rsid w:val="007B1E5E"/>
    <w:rsid w:val="007B6D01"/>
    <w:rsid w:val="007E0176"/>
    <w:rsid w:val="007E7564"/>
    <w:rsid w:val="007F6218"/>
    <w:rsid w:val="0080068D"/>
    <w:rsid w:val="008050A0"/>
    <w:rsid w:val="008123E3"/>
    <w:rsid w:val="00821675"/>
    <w:rsid w:val="00822D5F"/>
    <w:rsid w:val="0082626D"/>
    <w:rsid w:val="00833099"/>
    <w:rsid w:val="0086237D"/>
    <w:rsid w:val="00865D81"/>
    <w:rsid w:val="00881BC2"/>
    <w:rsid w:val="008A13B8"/>
    <w:rsid w:val="008A4362"/>
    <w:rsid w:val="008C686E"/>
    <w:rsid w:val="008C7789"/>
    <w:rsid w:val="008E42EB"/>
    <w:rsid w:val="00936BC4"/>
    <w:rsid w:val="00942A73"/>
    <w:rsid w:val="009602B3"/>
    <w:rsid w:val="0096499B"/>
    <w:rsid w:val="0097170E"/>
    <w:rsid w:val="009936D6"/>
    <w:rsid w:val="009D1C4E"/>
    <w:rsid w:val="009E21CD"/>
    <w:rsid w:val="009F1AF6"/>
    <w:rsid w:val="00A03057"/>
    <w:rsid w:val="00A07946"/>
    <w:rsid w:val="00A16499"/>
    <w:rsid w:val="00A24017"/>
    <w:rsid w:val="00A36926"/>
    <w:rsid w:val="00A753B0"/>
    <w:rsid w:val="00AB3CBB"/>
    <w:rsid w:val="00AE338B"/>
    <w:rsid w:val="00B264C8"/>
    <w:rsid w:val="00B371D4"/>
    <w:rsid w:val="00B47167"/>
    <w:rsid w:val="00B56CF1"/>
    <w:rsid w:val="00B645DC"/>
    <w:rsid w:val="00B73016"/>
    <w:rsid w:val="00B73BA6"/>
    <w:rsid w:val="00B80D35"/>
    <w:rsid w:val="00B91064"/>
    <w:rsid w:val="00B94A45"/>
    <w:rsid w:val="00B94C23"/>
    <w:rsid w:val="00BB61F4"/>
    <w:rsid w:val="00BD7982"/>
    <w:rsid w:val="00BD7C47"/>
    <w:rsid w:val="00BF241B"/>
    <w:rsid w:val="00BF2B69"/>
    <w:rsid w:val="00C6032A"/>
    <w:rsid w:val="00C77EAA"/>
    <w:rsid w:val="00C80394"/>
    <w:rsid w:val="00CB19C2"/>
    <w:rsid w:val="00CC066D"/>
    <w:rsid w:val="00CC5764"/>
    <w:rsid w:val="00CD2EBA"/>
    <w:rsid w:val="00CE0E11"/>
    <w:rsid w:val="00CE56FB"/>
    <w:rsid w:val="00CF798F"/>
    <w:rsid w:val="00D100EF"/>
    <w:rsid w:val="00D14931"/>
    <w:rsid w:val="00D33A7B"/>
    <w:rsid w:val="00D44D1E"/>
    <w:rsid w:val="00D8057E"/>
    <w:rsid w:val="00D80953"/>
    <w:rsid w:val="00DB7244"/>
    <w:rsid w:val="00DF2551"/>
    <w:rsid w:val="00DF76A7"/>
    <w:rsid w:val="00E02F46"/>
    <w:rsid w:val="00E10C18"/>
    <w:rsid w:val="00E35DDC"/>
    <w:rsid w:val="00E410DF"/>
    <w:rsid w:val="00E4578C"/>
    <w:rsid w:val="00E53DC8"/>
    <w:rsid w:val="00E76C84"/>
    <w:rsid w:val="00E86F6A"/>
    <w:rsid w:val="00E90B07"/>
    <w:rsid w:val="00EB2030"/>
    <w:rsid w:val="00EB3FD7"/>
    <w:rsid w:val="00EC626E"/>
    <w:rsid w:val="00F17B4F"/>
    <w:rsid w:val="00F2557D"/>
    <w:rsid w:val="00F30B1E"/>
    <w:rsid w:val="00F37367"/>
    <w:rsid w:val="00F408AC"/>
    <w:rsid w:val="00F45E7A"/>
    <w:rsid w:val="00F62F4B"/>
    <w:rsid w:val="00F740C7"/>
    <w:rsid w:val="00F81008"/>
    <w:rsid w:val="00F97BFC"/>
    <w:rsid w:val="00FA669F"/>
    <w:rsid w:val="00FA679B"/>
    <w:rsid w:val="00FB63DE"/>
    <w:rsid w:val="00FC08E4"/>
    <w:rsid w:val="00FC3E83"/>
    <w:rsid w:val="00FE1523"/>
    <w:rsid w:val="00FE4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E82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615503"/>
    <w:pPr>
      <w:spacing w:before="540" w:after="180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39"/>
      <w:szCs w:val="39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2735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33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338E1"/>
    <w:rPr>
      <w:b/>
      <w:bCs/>
    </w:rPr>
  </w:style>
  <w:style w:type="table" w:styleId="Tabela-Siatka">
    <w:name w:val="Table Grid"/>
    <w:basedOn w:val="Standardowy"/>
    <w:rsid w:val="007E0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0277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97E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7EDF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615503"/>
    <w:rPr>
      <w:rFonts w:ascii="Times New Roman" w:eastAsia="Times New Roman" w:hAnsi="Times New Roman" w:cs="Times New Roman"/>
      <w:b/>
      <w:bCs/>
      <w:kern w:val="36"/>
      <w:sz w:val="39"/>
      <w:szCs w:val="39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2735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Data1">
    <w:name w:val="Data1"/>
    <w:basedOn w:val="Normalny"/>
    <w:rsid w:val="00F97B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rint">
    <w:name w:val="print"/>
    <w:basedOn w:val="Normalny"/>
    <w:rsid w:val="00F97B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F97BF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615503"/>
    <w:pPr>
      <w:spacing w:before="540" w:after="180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39"/>
      <w:szCs w:val="39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2735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33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338E1"/>
    <w:rPr>
      <w:b/>
      <w:bCs/>
    </w:rPr>
  </w:style>
  <w:style w:type="table" w:styleId="Tabela-Siatka">
    <w:name w:val="Table Grid"/>
    <w:basedOn w:val="Standardowy"/>
    <w:rsid w:val="007E0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0277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97E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7EDF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615503"/>
    <w:rPr>
      <w:rFonts w:ascii="Times New Roman" w:eastAsia="Times New Roman" w:hAnsi="Times New Roman" w:cs="Times New Roman"/>
      <w:b/>
      <w:bCs/>
      <w:kern w:val="36"/>
      <w:sz w:val="39"/>
      <w:szCs w:val="39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2735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Data1">
    <w:name w:val="Data1"/>
    <w:basedOn w:val="Normalny"/>
    <w:rsid w:val="00F97B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rint">
    <w:name w:val="print"/>
    <w:basedOn w:val="Normalny"/>
    <w:rsid w:val="00F97B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F97B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12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93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18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473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367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410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219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1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97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51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70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8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077476">
                      <w:marLeft w:val="0"/>
                      <w:marRight w:val="0"/>
                      <w:marTop w:val="48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977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031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35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81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74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87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474752">
                  <w:marLeft w:val="3600"/>
                  <w:marRight w:val="0"/>
                  <w:marTop w:val="16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615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945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898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36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0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119924">
              <w:marLeft w:val="0"/>
              <w:marRight w:val="0"/>
              <w:marTop w:val="0"/>
              <w:marBottom w:val="0"/>
              <w:divBdr>
                <w:top w:val="none" w:sz="0" w:space="15" w:color="auto"/>
                <w:left w:val="none" w:sz="0" w:space="15" w:color="auto"/>
                <w:bottom w:val="single" w:sz="6" w:space="15" w:color="E6E6E6"/>
                <w:right w:val="none" w:sz="0" w:space="15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89811D-D4D7-47CB-BF12-9F955AC1F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337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Biuro1</dc:creator>
  <cp:lastModifiedBy>Biuro1</cp:lastModifiedBy>
  <cp:revision>5</cp:revision>
  <cp:lastPrinted>2022-04-25T11:54:00Z</cp:lastPrinted>
  <dcterms:created xsi:type="dcterms:W3CDTF">2024-04-08T13:51:00Z</dcterms:created>
  <dcterms:modified xsi:type="dcterms:W3CDTF">2024-04-08T14:05:00Z</dcterms:modified>
</cp:coreProperties>
</file>